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3C" w:rsidRDefault="00200369">
      <w:pPr>
        <w:jc w:val="left"/>
        <w:outlineLvl w:val="0"/>
        <w:rPr>
          <w:rFonts w:ascii="黑体" w:eastAsia="黑体" w:hAnsi="黑体" w:cs="黑体"/>
          <w:bCs/>
          <w:sz w:val="32"/>
          <w:szCs w:val="32"/>
        </w:rPr>
      </w:pPr>
      <w:r>
        <w:rPr>
          <w:rFonts w:ascii="黑体" w:eastAsia="黑体" w:hAnsi="黑体" w:cs="黑体" w:hint="eastAsia"/>
          <w:bCs/>
          <w:sz w:val="32"/>
          <w:szCs w:val="32"/>
        </w:rPr>
        <w:t>附件</w:t>
      </w:r>
      <w:bookmarkStart w:id="0" w:name="_GoBack"/>
      <w:bookmarkEnd w:id="0"/>
      <w:r>
        <w:rPr>
          <w:rFonts w:ascii="黑体" w:eastAsia="黑体" w:hAnsi="黑体" w:cs="黑体" w:hint="eastAsia"/>
          <w:bCs/>
          <w:sz w:val="32"/>
          <w:szCs w:val="32"/>
        </w:rPr>
        <w:t>4</w:t>
      </w:r>
    </w:p>
    <w:p w:rsidR="0053083C" w:rsidRDefault="0053083C">
      <w:pPr>
        <w:jc w:val="center"/>
        <w:outlineLvl w:val="0"/>
        <w:rPr>
          <w:rFonts w:ascii="方正小标宋简体" w:eastAsia="方正小标宋简体" w:hAnsi="方正小标宋简体" w:cs="方正小标宋简体"/>
          <w:b/>
          <w:sz w:val="44"/>
          <w:szCs w:val="48"/>
        </w:rPr>
      </w:pPr>
    </w:p>
    <w:p w:rsidR="0053083C" w:rsidRDefault="00200369">
      <w:pPr>
        <w:jc w:val="center"/>
        <w:outlineLvl w:val="0"/>
        <w:rPr>
          <w:rFonts w:ascii="方正小标宋简体" w:eastAsia="方正小标宋简体" w:hAnsi="方正小标宋简体" w:cs="方正小标宋简体"/>
          <w:b/>
          <w:sz w:val="44"/>
          <w:szCs w:val="48"/>
        </w:rPr>
      </w:pPr>
      <w:r>
        <w:rPr>
          <w:rFonts w:ascii="方正小标宋简体" w:eastAsia="方正小标宋简体" w:hAnsi="方正小标宋简体" w:cs="方正小标宋简体" w:hint="eastAsia"/>
          <w:b/>
          <w:sz w:val="44"/>
          <w:szCs w:val="48"/>
        </w:rPr>
        <w:t>深汕特别合作区2020年公办学校</w:t>
      </w:r>
    </w:p>
    <w:p w:rsidR="0053083C" w:rsidRDefault="00200369">
      <w:pPr>
        <w:jc w:val="center"/>
        <w:outlineLvl w:val="0"/>
        <w:rPr>
          <w:rFonts w:ascii="方正小标宋简体" w:eastAsia="方正小标宋简体" w:hAnsi="方正小标宋简体" w:cs="方正小标宋简体"/>
          <w:b/>
          <w:sz w:val="44"/>
          <w:szCs w:val="48"/>
        </w:rPr>
      </w:pPr>
      <w:r>
        <w:rPr>
          <w:rFonts w:ascii="方正小标宋简体" w:eastAsia="方正小标宋简体" w:hAnsi="方正小标宋简体" w:cs="方正小标宋简体" w:hint="eastAsia"/>
          <w:b/>
          <w:sz w:val="44"/>
          <w:szCs w:val="48"/>
        </w:rPr>
        <w:t>秋季学位申请指南</w:t>
      </w:r>
    </w:p>
    <w:p w:rsidR="0053083C" w:rsidRDefault="00200369">
      <w:pPr>
        <w:spacing w:line="560" w:lineRule="exact"/>
        <w:jc w:val="center"/>
        <w:rPr>
          <w:sz w:val="24"/>
          <w:szCs w:val="28"/>
        </w:rPr>
      </w:pPr>
      <w:r>
        <w:rPr>
          <w:rFonts w:hint="eastAsia"/>
          <w:sz w:val="24"/>
          <w:szCs w:val="28"/>
        </w:rPr>
        <w:t>（</w:t>
      </w:r>
      <w:r>
        <w:rPr>
          <w:rFonts w:hint="eastAsia"/>
          <w:color w:val="FF0000"/>
          <w:sz w:val="24"/>
          <w:szCs w:val="28"/>
        </w:rPr>
        <w:t>仅适合南外（集团）深汕西中心学校</w:t>
      </w:r>
      <w:r>
        <w:rPr>
          <w:rFonts w:hint="eastAsia"/>
          <w:color w:val="FF0000"/>
          <w:sz w:val="24"/>
          <w:szCs w:val="28"/>
        </w:rPr>
        <w:t>2020</w:t>
      </w:r>
      <w:r>
        <w:rPr>
          <w:rFonts w:hint="eastAsia"/>
          <w:color w:val="FF0000"/>
          <w:sz w:val="24"/>
          <w:szCs w:val="28"/>
        </w:rPr>
        <w:t>年义务教育阶段秋季招生使用</w:t>
      </w:r>
      <w:r>
        <w:rPr>
          <w:rFonts w:hint="eastAsia"/>
          <w:sz w:val="24"/>
          <w:szCs w:val="28"/>
        </w:rPr>
        <w:t>）</w:t>
      </w:r>
    </w:p>
    <w:p w:rsidR="0053083C" w:rsidRDefault="00200369">
      <w:pPr>
        <w:spacing w:line="560" w:lineRule="exact"/>
        <w:jc w:val="center"/>
        <w:rPr>
          <w:sz w:val="28"/>
          <w:szCs w:val="32"/>
        </w:rPr>
      </w:pPr>
      <w:r>
        <w:rPr>
          <w:rFonts w:hint="eastAsia"/>
          <w:sz w:val="28"/>
          <w:szCs w:val="32"/>
        </w:rPr>
        <w:t>（供家长阅读）</w:t>
      </w:r>
    </w:p>
    <w:p w:rsidR="0053083C" w:rsidRDefault="00200369">
      <w:pPr>
        <w:pStyle w:val="a4"/>
        <w:numPr>
          <w:ilvl w:val="0"/>
          <w:numId w:val="1"/>
        </w:numPr>
        <w:spacing w:line="560" w:lineRule="exact"/>
        <w:ind w:firstLineChars="0"/>
        <w:outlineLvl w:val="0"/>
        <w:rPr>
          <w:rFonts w:ascii="黑体" w:eastAsia="黑体" w:hAnsi="黑体" w:cs="黑体"/>
          <w:sz w:val="32"/>
          <w:szCs w:val="36"/>
        </w:rPr>
      </w:pPr>
      <w:r>
        <w:rPr>
          <w:rFonts w:ascii="黑体" w:eastAsia="黑体" w:hAnsi="黑体" w:cs="黑体" w:hint="eastAsia"/>
          <w:sz w:val="32"/>
          <w:szCs w:val="36"/>
        </w:rPr>
        <w:t>招生对象</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年满六周岁（2014年8月31日及此日前出生）及以上，在学区内居住的适龄儿童且符合以下条件之一者：</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（一）深圳市户籍儿童（含合作区户籍）；</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（二）享受政府相关优惠政策人员子女；</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（三）父母双方或一方具有深圳户籍的非深户籍儿童；</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（四）父母双方或一方持有具有使用功能的深圳经济特区居住证（明），且连续参加深圳市或汕尾市海丰县社会保险（养老保险和医疗保险）的非深户籍儿童。</w:t>
      </w:r>
    </w:p>
    <w:p w:rsidR="0053083C" w:rsidRDefault="00200369">
      <w:pPr>
        <w:spacing w:line="56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6"/>
        </w:rPr>
        <w:t xml:space="preserve">　二、学校学区</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登录深汕网，点击公告通知，找到“深圳市深汕特别合作区义务教育阶段公办学校积分入学实施办法（2020）”，在附件中查询“深汕西中心学校学区图”。 </w:t>
      </w:r>
    </w:p>
    <w:p w:rsidR="0053083C" w:rsidRDefault="00200369">
      <w:pPr>
        <w:spacing w:line="56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6"/>
        </w:rPr>
        <w:t xml:space="preserve">　三、重要时间节点</w:t>
      </w:r>
    </w:p>
    <w:p w:rsidR="0053083C" w:rsidRDefault="00200369">
      <w:pPr>
        <w:spacing w:line="560" w:lineRule="exact"/>
        <w:ind w:firstLine="640"/>
        <w:outlineLvl w:val="1"/>
        <w:rPr>
          <w:rFonts w:ascii="仿宋_GB2312" w:eastAsia="仿宋_GB2312" w:hAnsi="仿宋_GB2312" w:cs="仿宋_GB2312"/>
          <w:sz w:val="32"/>
          <w:szCs w:val="32"/>
        </w:rPr>
      </w:pPr>
      <w:r>
        <w:rPr>
          <w:rFonts w:ascii="楷体" w:eastAsia="楷体" w:hAnsi="楷体" w:cs="楷体" w:hint="eastAsia"/>
          <w:sz w:val="32"/>
          <w:szCs w:val="32"/>
        </w:rPr>
        <w:t>（一）网上申请学位</w:t>
      </w:r>
    </w:p>
    <w:tbl>
      <w:tblPr>
        <w:tblStyle w:val="a3"/>
        <w:tblW w:w="0" w:type="auto"/>
        <w:tblLayout w:type="fixed"/>
        <w:tblLook w:val="04A0" w:firstRow="1" w:lastRow="0" w:firstColumn="1" w:lastColumn="0" w:noHBand="0" w:noVBand="1"/>
      </w:tblPr>
      <w:tblGrid>
        <w:gridCol w:w="2069"/>
        <w:gridCol w:w="3433"/>
        <w:gridCol w:w="3020"/>
      </w:tblGrid>
      <w:tr w:rsidR="0053083C">
        <w:tc>
          <w:tcPr>
            <w:tcW w:w="8522" w:type="dxa"/>
            <w:gridSpan w:val="3"/>
          </w:tcPr>
          <w:p w:rsidR="0053083C" w:rsidRDefault="00200369">
            <w:pPr>
              <w:jc w:val="center"/>
              <w:outlineLvl w:val="1"/>
              <w:rPr>
                <w:b/>
                <w:bCs/>
                <w:sz w:val="28"/>
                <w:szCs w:val="28"/>
              </w:rPr>
            </w:pPr>
            <w:r>
              <w:rPr>
                <w:rFonts w:hint="eastAsia"/>
                <w:b/>
                <w:bCs/>
                <w:sz w:val="28"/>
                <w:szCs w:val="28"/>
              </w:rPr>
              <w:t>网上申请学位时间</w:t>
            </w:r>
          </w:p>
        </w:tc>
      </w:tr>
      <w:tr w:rsidR="0053083C">
        <w:tc>
          <w:tcPr>
            <w:tcW w:w="2069" w:type="dxa"/>
          </w:tcPr>
          <w:p w:rsidR="0053083C" w:rsidRDefault="00200369">
            <w:pPr>
              <w:jc w:val="center"/>
              <w:outlineLvl w:val="1"/>
              <w:rPr>
                <w:b/>
                <w:bCs/>
                <w:sz w:val="24"/>
                <w:szCs w:val="24"/>
              </w:rPr>
            </w:pPr>
            <w:r>
              <w:rPr>
                <w:rFonts w:hint="eastAsia"/>
                <w:b/>
                <w:bCs/>
                <w:sz w:val="24"/>
                <w:szCs w:val="24"/>
              </w:rPr>
              <w:t>报名年级</w:t>
            </w:r>
          </w:p>
        </w:tc>
        <w:tc>
          <w:tcPr>
            <w:tcW w:w="3433" w:type="dxa"/>
          </w:tcPr>
          <w:p w:rsidR="0053083C" w:rsidRDefault="00200369">
            <w:pPr>
              <w:jc w:val="center"/>
              <w:outlineLvl w:val="1"/>
              <w:rPr>
                <w:b/>
                <w:bCs/>
                <w:sz w:val="24"/>
                <w:szCs w:val="24"/>
              </w:rPr>
            </w:pPr>
            <w:r>
              <w:rPr>
                <w:rFonts w:hint="eastAsia"/>
                <w:b/>
                <w:bCs/>
                <w:sz w:val="24"/>
                <w:szCs w:val="24"/>
              </w:rPr>
              <w:t>时间</w:t>
            </w:r>
          </w:p>
        </w:tc>
        <w:tc>
          <w:tcPr>
            <w:tcW w:w="3020" w:type="dxa"/>
          </w:tcPr>
          <w:p w:rsidR="0053083C" w:rsidRDefault="00200369">
            <w:pPr>
              <w:jc w:val="center"/>
              <w:outlineLvl w:val="1"/>
              <w:rPr>
                <w:b/>
                <w:bCs/>
                <w:sz w:val="24"/>
                <w:szCs w:val="24"/>
              </w:rPr>
            </w:pPr>
            <w:r>
              <w:rPr>
                <w:rFonts w:hint="eastAsia"/>
                <w:b/>
                <w:bCs/>
                <w:sz w:val="24"/>
                <w:szCs w:val="24"/>
              </w:rPr>
              <w:t>备注</w:t>
            </w:r>
          </w:p>
        </w:tc>
      </w:tr>
      <w:tr w:rsidR="0053083C">
        <w:trPr>
          <w:trHeight w:val="311"/>
        </w:trPr>
        <w:tc>
          <w:tcPr>
            <w:tcW w:w="2069" w:type="dxa"/>
          </w:tcPr>
          <w:p w:rsidR="0053083C" w:rsidRDefault="00200369">
            <w:pPr>
              <w:jc w:val="center"/>
              <w:outlineLvl w:val="1"/>
              <w:rPr>
                <w:sz w:val="24"/>
                <w:szCs w:val="24"/>
              </w:rPr>
            </w:pPr>
            <w:r>
              <w:rPr>
                <w:rFonts w:hint="eastAsia"/>
                <w:sz w:val="24"/>
                <w:szCs w:val="24"/>
              </w:rPr>
              <w:lastRenderedPageBreak/>
              <w:t>小学一年级</w:t>
            </w:r>
          </w:p>
        </w:tc>
        <w:tc>
          <w:tcPr>
            <w:tcW w:w="3433" w:type="dxa"/>
          </w:tcPr>
          <w:p w:rsidR="0053083C" w:rsidRDefault="00200369">
            <w:pPr>
              <w:jc w:val="center"/>
              <w:outlineLvl w:val="1"/>
              <w:rPr>
                <w:sz w:val="24"/>
                <w:szCs w:val="24"/>
              </w:rPr>
            </w:pPr>
            <w:r>
              <w:rPr>
                <w:rFonts w:hint="eastAsia"/>
                <w:sz w:val="24"/>
                <w:szCs w:val="24"/>
              </w:rPr>
              <w:t>7</w:t>
            </w:r>
            <w:r>
              <w:rPr>
                <w:rFonts w:hint="eastAsia"/>
                <w:sz w:val="24"/>
                <w:szCs w:val="24"/>
              </w:rPr>
              <w:t>月</w:t>
            </w:r>
            <w:r>
              <w:rPr>
                <w:rFonts w:hint="eastAsia"/>
                <w:sz w:val="24"/>
                <w:szCs w:val="24"/>
              </w:rPr>
              <w:t>2</w:t>
            </w:r>
            <w:r w:rsidR="00A85CF3">
              <w:rPr>
                <w:rFonts w:hint="eastAsia"/>
                <w:sz w:val="24"/>
                <w:szCs w:val="24"/>
              </w:rPr>
              <w:t>8</w:t>
            </w:r>
            <w:r>
              <w:rPr>
                <w:rFonts w:hint="eastAsia"/>
                <w:sz w:val="24"/>
                <w:szCs w:val="24"/>
              </w:rPr>
              <w:t>日—</w:t>
            </w:r>
            <w:r w:rsidR="00A85CF3">
              <w:rPr>
                <w:rFonts w:hint="eastAsia"/>
                <w:sz w:val="24"/>
                <w:szCs w:val="24"/>
              </w:rPr>
              <w:t>8</w:t>
            </w:r>
            <w:r>
              <w:rPr>
                <w:rFonts w:hint="eastAsia"/>
                <w:sz w:val="24"/>
                <w:szCs w:val="24"/>
              </w:rPr>
              <w:t>月</w:t>
            </w:r>
            <w:r w:rsidR="00A85CF3">
              <w:rPr>
                <w:rFonts w:hint="eastAsia"/>
                <w:sz w:val="24"/>
                <w:szCs w:val="24"/>
              </w:rPr>
              <w:t>3</w:t>
            </w:r>
            <w:r>
              <w:rPr>
                <w:rFonts w:hint="eastAsia"/>
                <w:sz w:val="24"/>
                <w:szCs w:val="24"/>
              </w:rPr>
              <w:t>日</w:t>
            </w:r>
          </w:p>
        </w:tc>
        <w:tc>
          <w:tcPr>
            <w:tcW w:w="3020" w:type="dxa"/>
          </w:tcPr>
          <w:p w:rsidR="0053083C" w:rsidRDefault="00A85CF3">
            <w:pPr>
              <w:jc w:val="center"/>
              <w:outlineLvl w:val="1"/>
              <w:rPr>
                <w:sz w:val="24"/>
                <w:szCs w:val="24"/>
              </w:rPr>
            </w:pPr>
            <w:r>
              <w:rPr>
                <w:rFonts w:hint="eastAsia"/>
                <w:sz w:val="24"/>
                <w:szCs w:val="24"/>
              </w:rPr>
              <w:t>8</w:t>
            </w:r>
            <w:r w:rsidR="00200369">
              <w:rPr>
                <w:rFonts w:hint="eastAsia"/>
                <w:sz w:val="24"/>
                <w:szCs w:val="24"/>
              </w:rPr>
              <w:t>月</w:t>
            </w:r>
            <w:r>
              <w:rPr>
                <w:rFonts w:hint="eastAsia"/>
                <w:sz w:val="24"/>
                <w:szCs w:val="24"/>
              </w:rPr>
              <w:t>3</w:t>
            </w:r>
            <w:r w:rsidR="00200369">
              <w:rPr>
                <w:rFonts w:hint="eastAsia"/>
                <w:sz w:val="24"/>
                <w:szCs w:val="24"/>
              </w:rPr>
              <w:t>日上午</w:t>
            </w:r>
            <w:r w:rsidR="00200369">
              <w:rPr>
                <w:rFonts w:hint="eastAsia"/>
                <w:sz w:val="24"/>
                <w:szCs w:val="24"/>
              </w:rPr>
              <w:t>11:30</w:t>
            </w:r>
            <w:r w:rsidR="00200369">
              <w:rPr>
                <w:rFonts w:hint="eastAsia"/>
                <w:sz w:val="24"/>
                <w:szCs w:val="24"/>
              </w:rPr>
              <w:t>截止</w:t>
            </w:r>
          </w:p>
        </w:tc>
      </w:tr>
      <w:tr w:rsidR="00A85CF3">
        <w:tc>
          <w:tcPr>
            <w:tcW w:w="2069" w:type="dxa"/>
          </w:tcPr>
          <w:p w:rsidR="00A85CF3" w:rsidRDefault="00A85CF3">
            <w:pPr>
              <w:jc w:val="center"/>
              <w:outlineLvl w:val="1"/>
              <w:rPr>
                <w:sz w:val="24"/>
                <w:szCs w:val="24"/>
              </w:rPr>
            </w:pPr>
            <w:r>
              <w:rPr>
                <w:rFonts w:hint="eastAsia"/>
                <w:sz w:val="24"/>
                <w:szCs w:val="24"/>
              </w:rPr>
              <w:t>初中一年级</w:t>
            </w:r>
          </w:p>
        </w:tc>
        <w:tc>
          <w:tcPr>
            <w:tcW w:w="3433" w:type="dxa"/>
          </w:tcPr>
          <w:p w:rsidR="00A85CF3" w:rsidRDefault="00A85CF3" w:rsidP="00126D87">
            <w:pPr>
              <w:jc w:val="center"/>
              <w:outlineLvl w:val="1"/>
              <w:rPr>
                <w:sz w:val="24"/>
                <w:szCs w:val="24"/>
              </w:rPr>
            </w:pPr>
            <w:r>
              <w:rPr>
                <w:rFonts w:hint="eastAsia"/>
                <w:sz w:val="24"/>
                <w:szCs w:val="24"/>
              </w:rPr>
              <w:t>7</w:t>
            </w:r>
            <w:r>
              <w:rPr>
                <w:rFonts w:hint="eastAsia"/>
                <w:sz w:val="24"/>
                <w:szCs w:val="24"/>
              </w:rPr>
              <w:t>月</w:t>
            </w:r>
            <w:r>
              <w:rPr>
                <w:rFonts w:hint="eastAsia"/>
                <w:sz w:val="24"/>
                <w:szCs w:val="24"/>
              </w:rPr>
              <w:t>28</w:t>
            </w:r>
            <w:r>
              <w:rPr>
                <w:rFonts w:hint="eastAsia"/>
                <w:sz w:val="24"/>
                <w:szCs w:val="24"/>
              </w:rPr>
              <w:t>日—</w:t>
            </w:r>
            <w:r>
              <w:rPr>
                <w:rFonts w:hint="eastAsia"/>
                <w:sz w:val="24"/>
                <w:szCs w:val="24"/>
              </w:rPr>
              <w:t>8</w:t>
            </w:r>
            <w:r>
              <w:rPr>
                <w:rFonts w:hint="eastAsia"/>
                <w:sz w:val="24"/>
                <w:szCs w:val="24"/>
              </w:rPr>
              <w:t>月</w:t>
            </w:r>
            <w:r>
              <w:rPr>
                <w:rFonts w:hint="eastAsia"/>
                <w:sz w:val="24"/>
                <w:szCs w:val="24"/>
              </w:rPr>
              <w:t>3</w:t>
            </w:r>
            <w:r>
              <w:rPr>
                <w:rFonts w:hint="eastAsia"/>
                <w:sz w:val="24"/>
                <w:szCs w:val="24"/>
              </w:rPr>
              <w:t>日</w:t>
            </w:r>
          </w:p>
        </w:tc>
        <w:tc>
          <w:tcPr>
            <w:tcW w:w="3020" w:type="dxa"/>
          </w:tcPr>
          <w:p w:rsidR="00A85CF3" w:rsidRDefault="00A85CF3" w:rsidP="00126D87">
            <w:pPr>
              <w:jc w:val="center"/>
              <w:outlineLvl w:val="1"/>
              <w:rPr>
                <w:sz w:val="24"/>
                <w:szCs w:val="24"/>
              </w:rPr>
            </w:pPr>
            <w:r>
              <w:rPr>
                <w:rFonts w:hint="eastAsia"/>
                <w:sz w:val="24"/>
                <w:szCs w:val="24"/>
              </w:rPr>
              <w:t>8</w:t>
            </w:r>
            <w:r>
              <w:rPr>
                <w:rFonts w:hint="eastAsia"/>
                <w:sz w:val="24"/>
                <w:szCs w:val="24"/>
              </w:rPr>
              <w:t>月</w:t>
            </w:r>
            <w:r>
              <w:rPr>
                <w:rFonts w:hint="eastAsia"/>
                <w:sz w:val="24"/>
                <w:szCs w:val="24"/>
              </w:rPr>
              <w:t>3</w:t>
            </w:r>
            <w:r>
              <w:rPr>
                <w:rFonts w:hint="eastAsia"/>
                <w:sz w:val="24"/>
                <w:szCs w:val="24"/>
              </w:rPr>
              <w:t>日上午</w:t>
            </w:r>
            <w:r>
              <w:rPr>
                <w:rFonts w:hint="eastAsia"/>
                <w:sz w:val="24"/>
                <w:szCs w:val="24"/>
              </w:rPr>
              <w:t>11:30</w:t>
            </w:r>
            <w:r>
              <w:rPr>
                <w:rFonts w:hint="eastAsia"/>
                <w:sz w:val="24"/>
                <w:szCs w:val="24"/>
              </w:rPr>
              <w:t>截止</w:t>
            </w:r>
          </w:p>
        </w:tc>
      </w:tr>
      <w:tr w:rsidR="0053083C">
        <w:tc>
          <w:tcPr>
            <w:tcW w:w="8522" w:type="dxa"/>
            <w:gridSpan w:val="3"/>
          </w:tcPr>
          <w:p w:rsidR="0053083C" w:rsidRDefault="00200369">
            <w:pPr>
              <w:jc w:val="center"/>
              <w:outlineLvl w:val="1"/>
              <w:rPr>
                <w:color w:val="FF0000"/>
                <w:sz w:val="24"/>
                <w:szCs w:val="24"/>
              </w:rPr>
            </w:pPr>
            <w:r>
              <w:rPr>
                <w:color w:val="FF0000"/>
                <w:sz w:val="24"/>
                <w:szCs w:val="24"/>
              </w:rPr>
              <w:t>小</w:t>
            </w:r>
            <w:r>
              <w:rPr>
                <w:rFonts w:hint="eastAsia"/>
                <w:color w:val="FF0000"/>
                <w:sz w:val="24"/>
                <w:szCs w:val="24"/>
              </w:rPr>
              <w:t>学</w:t>
            </w:r>
            <w:r>
              <w:rPr>
                <w:color w:val="FF0000"/>
                <w:sz w:val="24"/>
                <w:szCs w:val="24"/>
              </w:rPr>
              <w:t>一</w:t>
            </w:r>
            <w:r>
              <w:rPr>
                <w:rFonts w:hint="eastAsia"/>
                <w:color w:val="FF0000"/>
                <w:sz w:val="24"/>
                <w:szCs w:val="24"/>
              </w:rPr>
              <w:t>年级</w:t>
            </w:r>
            <w:r>
              <w:rPr>
                <w:color w:val="FF0000"/>
                <w:sz w:val="24"/>
                <w:szCs w:val="24"/>
              </w:rPr>
              <w:t>入学</w:t>
            </w:r>
            <w:r>
              <w:rPr>
                <w:rFonts w:hint="eastAsia"/>
                <w:color w:val="FF0000"/>
                <w:sz w:val="24"/>
                <w:szCs w:val="24"/>
              </w:rPr>
              <w:t>申请：</w:t>
            </w:r>
            <w:r>
              <w:rPr>
                <w:color w:val="FF0000"/>
                <w:sz w:val="24"/>
                <w:szCs w:val="24"/>
              </w:rPr>
              <w:t>https://www.wjx.cn/jq/77540565.aspx</w:t>
            </w:r>
          </w:p>
          <w:p w:rsidR="0053083C" w:rsidRDefault="00200369">
            <w:pPr>
              <w:jc w:val="center"/>
              <w:outlineLvl w:val="1"/>
              <w:rPr>
                <w:color w:val="FF0000"/>
                <w:sz w:val="24"/>
                <w:szCs w:val="24"/>
              </w:rPr>
            </w:pPr>
            <w:r>
              <w:rPr>
                <w:color w:val="FF0000"/>
                <w:sz w:val="24"/>
                <w:szCs w:val="24"/>
              </w:rPr>
              <w:t>初</w:t>
            </w:r>
            <w:r>
              <w:rPr>
                <w:rFonts w:hint="eastAsia"/>
                <w:color w:val="FF0000"/>
                <w:sz w:val="24"/>
                <w:szCs w:val="24"/>
              </w:rPr>
              <w:t>中</w:t>
            </w:r>
            <w:r>
              <w:rPr>
                <w:color w:val="FF0000"/>
                <w:sz w:val="24"/>
                <w:szCs w:val="24"/>
              </w:rPr>
              <w:t>一</w:t>
            </w:r>
            <w:r>
              <w:rPr>
                <w:rFonts w:hint="eastAsia"/>
                <w:color w:val="FF0000"/>
                <w:sz w:val="24"/>
                <w:szCs w:val="24"/>
              </w:rPr>
              <w:t>年级</w:t>
            </w:r>
            <w:r>
              <w:rPr>
                <w:color w:val="FF0000"/>
                <w:sz w:val="24"/>
                <w:szCs w:val="24"/>
              </w:rPr>
              <w:t>入学</w:t>
            </w:r>
            <w:r>
              <w:rPr>
                <w:rFonts w:hint="eastAsia"/>
                <w:color w:val="FF0000"/>
                <w:sz w:val="24"/>
                <w:szCs w:val="24"/>
              </w:rPr>
              <w:t>申请：</w:t>
            </w:r>
            <w:r>
              <w:rPr>
                <w:color w:val="FF0000"/>
                <w:sz w:val="24"/>
                <w:szCs w:val="24"/>
              </w:rPr>
              <w:t>https://www.wjx.cn/jq/81306500.aspx</w:t>
            </w:r>
          </w:p>
          <w:p w:rsidR="0053083C" w:rsidRDefault="0053083C">
            <w:pPr>
              <w:jc w:val="center"/>
              <w:outlineLvl w:val="1"/>
              <w:rPr>
                <w:color w:val="FF0000"/>
                <w:sz w:val="24"/>
                <w:szCs w:val="24"/>
              </w:rPr>
            </w:pPr>
          </w:p>
        </w:tc>
      </w:tr>
      <w:tr w:rsidR="0053083C">
        <w:tc>
          <w:tcPr>
            <w:tcW w:w="8522" w:type="dxa"/>
            <w:gridSpan w:val="3"/>
          </w:tcPr>
          <w:p w:rsidR="0053083C" w:rsidRDefault="00200369">
            <w:pPr>
              <w:jc w:val="center"/>
              <w:outlineLvl w:val="1"/>
              <w:rPr>
                <w:color w:val="FF0000"/>
                <w:sz w:val="24"/>
                <w:szCs w:val="24"/>
              </w:rPr>
            </w:pPr>
            <w:r>
              <w:rPr>
                <w:rFonts w:hint="eastAsia"/>
                <w:color w:val="FF0000"/>
                <w:sz w:val="24"/>
                <w:szCs w:val="24"/>
              </w:rPr>
              <w:t>小学一年级在</w:t>
            </w:r>
            <w:r w:rsidR="00A85CF3">
              <w:rPr>
                <w:rFonts w:hint="eastAsia"/>
                <w:color w:val="FF0000"/>
                <w:sz w:val="24"/>
                <w:szCs w:val="24"/>
              </w:rPr>
              <w:t>8</w:t>
            </w:r>
            <w:r>
              <w:rPr>
                <w:rFonts w:hint="eastAsia"/>
                <w:color w:val="FF0000"/>
                <w:sz w:val="24"/>
                <w:szCs w:val="24"/>
              </w:rPr>
              <w:t>月</w:t>
            </w:r>
            <w:r w:rsidR="00A85CF3">
              <w:rPr>
                <w:rFonts w:hint="eastAsia"/>
                <w:color w:val="FF0000"/>
                <w:sz w:val="24"/>
                <w:szCs w:val="24"/>
              </w:rPr>
              <w:t>3</w:t>
            </w:r>
            <w:r>
              <w:rPr>
                <w:rFonts w:hint="eastAsia"/>
                <w:color w:val="FF0000"/>
                <w:sz w:val="24"/>
                <w:szCs w:val="24"/>
              </w:rPr>
              <w:t>日</w:t>
            </w:r>
            <w:r w:rsidR="00A85CF3">
              <w:rPr>
                <w:rFonts w:hint="eastAsia"/>
                <w:color w:val="FF0000"/>
                <w:sz w:val="24"/>
                <w:szCs w:val="24"/>
              </w:rPr>
              <w:t>17:00</w:t>
            </w:r>
            <w:r w:rsidR="00A85CF3">
              <w:rPr>
                <w:rFonts w:hint="eastAsia"/>
                <w:color w:val="FF0000"/>
                <w:sz w:val="24"/>
                <w:szCs w:val="24"/>
              </w:rPr>
              <w:t>后</w:t>
            </w:r>
            <w:r>
              <w:rPr>
                <w:rFonts w:hint="eastAsia"/>
                <w:color w:val="FF0000"/>
                <w:sz w:val="24"/>
                <w:szCs w:val="24"/>
              </w:rPr>
              <w:t>，以短信形式通知家长前往材料验核时间；</w:t>
            </w:r>
          </w:p>
          <w:p w:rsidR="00A85CF3" w:rsidRDefault="0062207A" w:rsidP="00A85CF3">
            <w:pPr>
              <w:jc w:val="center"/>
              <w:outlineLvl w:val="1"/>
              <w:rPr>
                <w:color w:val="FF0000"/>
                <w:sz w:val="24"/>
                <w:szCs w:val="24"/>
              </w:rPr>
            </w:pPr>
            <w:r>
              <w:rPr>
                <w:rFonts w:hint="eastAsia"/>
                <w:color w:val="FF0000"/>
                <w:sz w:val="24"/>
                <w:szCs w:val="24"/>
              </w:rPr>
              <w:t>初中</w:t>
            </w:r>
            <w:r w:rsidR="00A85CF3">
              <w:rPr>
                <w:rFonts w:hint="eastAsia"/>
                <w:color w:val="FF0000"/>
                <w:sz w:val="24"/>
                <w:szCs w:val="24"/>
              </w:rPr>
              <w:t>一年级在</w:t>
            </w:r>
            <w:r w:rsidR="00A85CF3">
              <w:rPr>
                <w:rFonts w:hint="eastAsia"/>
                <w:color w:val="FF0000"/>
                <w:sz w:val="24"/>
                <w:szCs w:val="24"/>
              </w:rPr>
              <w:t>8</w:t>
            </w:r>
            <w:r w:rsidR="00A85CF3">
              <w:rPr>
                <w:rFonts w:hint="eastAsia"/>
                <w:color w:val="FF0000"/>
                <w:sz w:val="24"/>
                <w:szCs w:val="24"/>
              </w:rPr>
              <w:t>月</w:t>
            </w:r>
            <w:r w:rsidR="00A85CF3">
              <w:rPr>
                <w:rFonts w:hint="eastAsia"/>
                <w:color w:val="FF0000"/>
                <w:sz w:val="24"/>
                <w:szCs w:val="24"/>
              </w:rPr>
              <w:t>3</w:t>
            </w:r>
            <w:r w:rsidR="00A85CF3">
              <w:rPr>
                <w:rFonts w:hint="eastAsia"/>
                <w:color w:val="FF0000"/>
                <w:sz w:val="24"/>
                <w:szCs w:val="24"/>
              </w:rPr>
              <w:t>日</w:t>
            </w:r>
            <w:r w:rsidR="00A85CF3">
              <w:rPr>
                <w:rFonts w:hint="eastAsia"/>
                <w:color w:val="FF0000"/>
                <w:sz w:val="24"/>
                <w:szCs w:val="24"/>
              </w:rPr>
              <w:t>17:00</w:t>
            </w:r>
            <w:r w:rsidR="00A85CF3">
              <w:rPr>
                <w:rFonts w:hint="eastAsia"/>
                <w:color w:val="FF0000"/>
                <w:sz w:val="24"/>
                <w:szCs w:val="24"/>
              </w:rPr>
              <w:t>后，以短信形式通知家长前往材料验核时间；</w:t>
            </w:r>
          </w:p>
          <w:p w:rsidR="0053083C" w:rsidRPr="00A85CF3" w:rsidRDefault="0053083C">
            <w:pPr>
              <w:jc w:val="center"/>
              <w:outlineLvl w:val="1"/>
              <w:rPr>
                <w:color w:val="FF0000"/>
                <w:sz w:val="24"/>
                <w:szCs w:val="24"/>
              </w:rPr>
            </w:pPr>
          </w:p>
        </w:tc>
      </w:tr>
    </w:tbl>
    <w:p w:rsidR="0053083C" w:rsidRDefault="00200369">
      <w:pPr>
        <w:outlineLvl w:val="1"/>
        <w:rPr>
          <w:sz w:val="32"/>
          <w:szCs w:val="36"/>
        </w:rPr>
      </w:pPr>
      <w:r>
        <w:rPr>
          <w:rFonts w:hint="eastAsia"/>
          <w:sz w:val="32"/>
          <w:szCs w:val="36"/>
        </w:rPr>
        <w:t xml:space="preserve">　　</w:t>
      </w:r>
      <w:r>
        <w:rPr>
          <w:rFonts w:ascii="楷体" w:eastAsia="楷体" w:hAnsi="楷体" w:cs="楷体" w:hint="eastAsia"/>
          <w:sz w:val="32"/>
          <w:szCs w:val="32"/>
        </w:rPr>
        <w:t>（二）申请材料验证</w:t>
      </w:r>
    </w:p>
    <w:tbl>
      <w:tblPr>
        <w:tblStyle w:val="a3"/>
        <w:tblW w:w="0" w:type="auto"/>
        <w:tblLayout w:type="fixed"/>
        <w:tblLook w:val="04A0" w:firstRow="1" w:lastRow="0" w:firstColumn="1" w:lastColumn="0" w:noHBand="0" w:noVBand="1"/>
      </w:tblPr>
      <w:tblGrid>
        <w:gridCol w:w="1557"/>
        <w:gridCol w:w="2440"/>
        <w:gridCol w:w="1320"/>
        <w:gridCol w:w="1230"/>
        <w:gridCol w:w="1975"/>
      </w:tblGrid>
      <w:tr w:rsidR="0053083C">
        <w:tc>
          <w:tcPr>
            <w:tcW w:w="8522" w:type="dxa"/>
            <w:gridSpan w:val="5"/>
          </w:tcPr>
          <w:p w:rsidR="0053083C" w:rsidRDefault="00200369">
            <w:pPr>
              <w:jc w:val="center"/>
              <w:outlineLvl w:val="1"/>
              <w:rPr>
                <w:b/>
                <w:bCs/>
                <w:sz w:val="28"/>
                <w:szCs w:val="28"/>
              </w:rPr>
            </w:pPr>
            <w:r>
              <w:rPr>
                <w:rFonts w:hint="eastAsia"/>
                <w:b/>
                <w:bCs/>
                <w:sz w:val="28"/>
                <w:szCs w:val="28"/>
              </w:rPr>
              <w:t>材料验核时间</w:t>
            </w:r>
          </w:p>
        </w:tc>
      </w:tr>
      <w:tr w:rsidR="0053083C">
        <w:tc>
          <w:tcPr>
            <w:tcW w:w="1557" w:type="dxa"/>
          </w:tcPr>
          <w:p w:rsidR="0053083C" w:rsidRDefault="00200369">
            <w:pPr>
              <w:jc w:val="center"/>
              <w:outlineLvl w:val="1"/>
              <w:rPr>
                <w:b/>
                <w:bCs/>
                <w:sz w:val="24"/>
                <w:szCs w:val="24"/>
              </w:rPr>
            </w:pPr>
            <w:r>
              <w:rPr>
                <w:rFonts w:hint="eastAsia"/>
                <w:b/>
                <w:bCs/>
                <w:sz w:val="24"/>
                <w:szCs w:val="24"/>
              </w:rPr>
              <w:t>报名年级</w:t>
            </w:r>
          </w:p>
        </w:tc>
        <w:tc>
          <w:tcPr>
            <w:tcW w:w="4990" w:type="dxa"/>
            <w:gridSpan w:val="3"/>
          </w:tcPr>
          <w:p w:rsidR="0053083C" w:rsidRDefault="00200369">
            <w:pPr>
              <w:jc w:val="center"/>
              <w:outlineLvl w:val="1"/>
              <w:rPr>
                <w:b/>
                <w:bCs/>
                <w:sz w:val="24"/>
                <w:szCs w:val="24"/>
              </w:rPr>
            </w:pPr>
            <w:r>
              <w:rPr>
                <w:rFonts w:hint="eastAsia"/>
                <w:b/>
                <w:bCs/>
                <w:sz w:val="24"/>
                <w:szCs w:val="24"/>
              </w:rPr>
              <w:t>时间</w:t>
            </w:r>
          </w:p>
        </w:tc>
        <w:tc>
          <w:tcPr>
            <w:tcW w:w="1975" w:type="dxa"/>
          </w:tcPr>
          <w:p w:rsidR="0053083C" w:rsidRDefault="00200369">
            <w:pPr>
              <w:jc w:val="center"/>
              <w:outlineLvl w:val="1"/>
              <w:rPr>
                <w:b/>
                <w:bCs/>
                <w:sz w:val="24"/>
                <w:szCs w:val="24"/>
              </w:rPr>
            </w:pPr>
            <w:r>
              <w:rPr>
                <w:rFonts w:hint="eastAsia"/>
                <w:b/>
                <w:bCs/>
                <w:sz w:val="24"/>
                <w:szCs w:val="24"/>
              </w:rPr>
              <w:t>备注</w:t>
            </w:r>
          </w:p>
        </w:tc>
      </w:tr>
      <w:tr w:rsidR="0053083C">
        <w:trPr>
          <w:trHeight w:val="594"/>
        </w:trPr>
        <w:tc>
          <w:tcPr>
            <w:tcW w:w="1557" w:type="dxa"/>
          </w:tcPr>
          <w:p w:rsidR="0053083C" w:rsidRDefault="00200369">
            <w:pPr>
              <w:spacing w:line="480" w:lineRule="auto"/>
              <w:jc w:val="center"/>
              <w:outlineLvl w:val="1"/>
              <w:rPr>
                <w:sz w:val="24"/>
                <w:szCs w:val="24"/>
              </w:rPr>
            </w:pPr>
            <w:r>
              <w:rPr>
                <w:rFonts w:hint="eastAsia"/>
                <w:sz w:val="24"/>
                <w:szCs w:val="24"/>
              </w:rPr>
              <w:t>小学一年级</w:t>
            </w:r>
          </w:p>
        </w:tc>
        <w:tc>
          <w:tcPr>
            <w:tcW w:w="2440" w:type="dxa"/>
          </w:tcPr>
          <w:p w:rsidR="0053083C" w:rsidRDefault="00200369" w:rsidP="00BF0048">
            <w:pPr>
              <w:spacing w:line="480" w:lineRule="auto"/>
              <w:jc w:val="center"/>
              <w:outlineLvl w:val="1"/>
              <w:rPr>
                <w:sz w:val="24"/>
                <w:szCs w:val="24"/>
              </w:rPr>
            </w:pPr>
            <w:r>
              <w:rPr>
                <w:rFonts w:hint="eastAsia"/>
                <w:sz w:val="24"/>
                <w:szCs w:val="24"/>
              </w:rPr>
              <w:t>8</w:t>
            </w:r>
            <w:r>
              <w:rPr>
                <w:rFonts w:hint="eastAsia"/>
                <w:sz w:val="24"/>
                <w:szCs w:val="24"/>
              </w:rPr>
              <w:t>月</w:t>
            </w:r>
            <w:r w:rsidR="00BF0048">
              <w:rPr>
                <w:rFonts w:hint="eastAsia"/>
                <w:sz w:val="24"/>
                <w:szCs w:val="24"/>
              </w:rPr>
              <w:t>4</w:t>
            </w:r>
            <w:r>
              <w:rPr>
                <w:rFonts w:hint="eastAsia"/>
                <w:sz w:val="24"/>
                <w:szCs w:val="24"/>
              </w:rPr>
              <w:t>日</w:t>
            </w:r>
          </w:p>
        </w:tc>
        <w:tc>
          <w:tcPr>
            <w:tcW w:w="1320" w:type="dxa"/>
          </w:tcPr>
          <w:p w:rsidR="0053083C" w:rsidRDefault="00200369">
            <w:pPr>
              <w:jc w:val="center"/>
              <w:outlineLvl w:val="1"/>
              <w:rPr>
                <w:sz w:val="24"/>
                <w:szCs w:val="24"/>
              </w:rPr>
            </w:pPr>
            <w:r>
              <w:rPr>
                <w:rFonts w:hint="eastAsia"/>
                <w:sz w:val="24"/>
                <w:szCs w:val="24"/>
              </w:rPr>
              <w:t>9:00-11:30</w:t>
            </w:r>
            <w:r>
              <w:rPr>
                <w:rFonts w:hint="eastAsia"/>
                <w:spacing w:val="-6"/>
                <w:sz w:val="24"/>
                <w:szCs w:val="24"/>
              </w:rPr>
              <w:t>（上午）</w:t>
            </w:r>
          </w:p>
        </w:tc>
        <w:tc>
          <w:tcPr>
            <w:tcW w:w="1230" w:type="dxa"/>
          </w:tcPr>
          <w:p w:rsidR="0053083C" w:rsidRDefault="00200369">
            <w:pPr>
              <w:jc w:val="center"/>
              <w:outlineLvl w:val="1"/>
              <w:rPr>
                <w:sz w:val="24"/>
                <w:szCs w:val="24"/>
              </w:rPr>
            </w:pPr>
            <w:r>
              <w:rPr>
                <w:rFonts w:hint="eastAsia"/>
                <w:sz w:val="24"/>
                <w:szCs w:val="24"/>
              </w:rPr>
              <w:t>2:30-5:30</w:t>
            </w:r>
            <w:r>
              <w:rPr>
                <w:rFonts w:hint="eastAsia"/>
                <w:spacing w:val="-6"/>
                <w:sz w:val="24"/>
                <w:szCs w:val="24"/>
              </w:rPr>
              <w:t>（下午）</w:t>
            </w:r>
          </w:p>
        </w:tc>
        <w:tc>
          <w:tcPr>
            <w:tcW w:w="1975" w:type="dxa"/>
          </w:tcPr>
          <w:p w:rsidR="0053083C" w:rsidRDefault="0053083C">
            <w:pPr>
              <w:jc w:val="center"/>
              <w:outlineLvl w:val="1"/>
              <w:rPr>
                <w:sz w:val="24"/>
                <w:szCs w:val="24"/>
              </w:rPr>
            </w:pPr>
          </w:p>
        </w:tc>
      </w:tr>
      <w:tr w:rsidR="0053083C">
        <w:tc>
          <w:tcPr>
            <w:tcW w:w="1557" w:type="dxa"/>
          </w:tcPr>
          <w:p w:rsidR="0053083C" w:rsidRDefault="00200369">
            <w:pPr>
              <w:spacing w:line="480" w:lineRule="auto"/>
              <w:jc w:val="center"/>
              <w:outlineLvl w:val="1"/>
              <w:rPr>
                <w:sz w:val="24"/>
                <w:szCs w:val="24"/>
              </w:rPr>
            </w:pPr>
            <w:r>
              <w:rPr>
                <w:rFonts w:hint="eastAsia"/>
                <w:sz w:val="24"/>
                <w:szCs w:val="24"/>
              </w:rPr>
              <w:t>初中一年级</w:t>
            </w:r>
          </w:p>
        </w:tc>
        <w:tc>
          <w:tcPr>
            <w:tcW w:w="2440" w:type="dxa"/>
          </w:tcPr>
          <w:p w:rsidR="0053083C" w:rsidRDefault="00200369" w:rsidP="00BF0048">
            <w:pPr>
              <w:spacing w:line="480" w:lineRule="auto"/>
              <w:jc w:val="center"/>
              <w:outlineLvl w:val="1"/>
              <w:rPr>
                <w:sz w:val="24"/>
                <w:szCs w:val="24"/>
              </w:rPr>
            </w:pPr>
            <w:r>
              <w:rPr>
                <w:rFonts w:hint="eastAsia"/>
                <w:sz w:val="24"/>
                <w:szCs w:val="24"/>
              </w:rPr>
              <w:t>8</w:t>
            </w:r>
            <w:r>
              <w:rPr>
                <w:rFonts w:hint="eastAsia"/>
                <w:sz w:val="24"/>
                <w:szCs w:val="24"/>
              </w:rPr>
              <w:t>月</w:t>
            </w:r>
            <w:r w:rsidR="00BF0048">
              <w:rPr>
                <w:rFonts w:hint="eastAsia"/>
                <w:sz w:val="24"/>
                <w:szCs w:val="24"/>
              </w:rPr>
              <w:t>5</w:t>
            </w:r>
            <w:r>
              <w:rPr>
                <w:rFonts w:hint="eastAsia"/>
                <w:sz w:val="24"/>
                <w:szCs w:val="24"/>
              </w:rPr>
              <w:t>日</w:t>
            </w:r>
          </w:p>
        </w:tc>
        <w:tc>
          <w:tcPr>
            <w:tcW w:w="1320" w:type="dxa"/>
          </w:tcPr>
          <w:p w:rsidR="0053083C" w:rsidRDefault="00200369">
            <w:pPr>
              <w:jc w:val="center"/>
              <w:outlineLvl w:val="1"/>
              <w:rPr>
                <w:sz w:val="24"/>
                <w:szCs w:val="24"/>
              </w:rPr>
            </w:pPr>
            <w:r>
              <w:rPr>
                <w:rFonts w:hint="eastAsia"/>
                <w:sz w:val="24"/>
                <w:szCs w:val="24"/>
              </w:rPr>
              <w:t>9:00-11:30</w:t>
            </w:r>
            <w:r>
              <w:rPr>
                <w:rFonts w:hint="eastAsia"/>
                <w:spacing w:val="-6"/>
                <w:sz w:val="24"/>
                <w:szCs w:val="24"/>
              </w:rPr>
              <w:t>（上午）</w:t>
            </w:r>
          </w:p>
        </w:tc>
        <w:tc>
          <w:tcPr>
            <w:tcW w:w="1230" w:type="dxa"/>
          </w:tcPr>
          <w:p w:rsidR="0053083C" w:rsidRDefault="00200369">
            <w:pPr>
              <w:jc w:val="center"/>
              <w:outlineLvl w:val="1"/>
              <w:rPr>
                <w:sz w:val="24"/>
                <w:szCs w:val="24"/>
              </w:rPr>
            </w:pPr>
            <w:r>
              <w:rPr>
                <w:rFonts w:hint="eastAsia"/>
                <w:sz w:val="24"/>
                <w:szCs w:val="24"/>
              </w:rPr>
              <w:t>2:30-5:30</w:t>
            </w:r>
            <w:r>
              <w:rPr>
                <w:rFonts w:hint="eastAsia"/>
                <w:spacing w:val="-6"/>
                <w:sz w:val="24"/>
                <w:szCs w:val="24"/>
              </w:rPr>
              <w:t>（下午）</w:t>
            </w:r>
          </w:p>
        </w:tc>
        <w:tc>
          <w:tcPr>
            <w:tcW w:w="1975" w:type="dxa"/>
          </w:tcPr>
          <w:p w:rsidR="0053083C" w:rsidRDefault="0053083C">
            <w:pPr>
              <w:outlineLvl w:val="1"/>
              <w:rPr>
                <w:sz w:val="24"/>
                <w:szCs w:val="24"/>
              </w:rPr>
            </w:pPr>
          </w:p>
        </w:tc>
      </w:tr>
      <w:tr w:rsidR="0053083C">
        <w:tc>
          <w:tcPr>
            <w:tcW w:w="8522" w:type="dxa"/>
            <w:gridSpan w:val="5"/>
          </w:tcPr>
          <w:p w:rsidR="0053083C" w:rsidRDefault="00200369">
            <w:pPr>
              <w:jc w:val="center"/>
              <w:outlineLvl w:val="1"/>
              <w:rPr>
                <w:color w:val="FF0000"/>
                <w:sz w:val="24"/>
                <w:szCs w:val="24"/>
              </w:rPr>
            </w:pPr>
            <w:r>
              <w:rPr>
                <w:rFonts w:hint="eastAsia"/>
                <w:b/>
                <w:bCs/>
                <w:sz w:val="28"/>
                <w:szCs w:val="28"/>
              </w:rPr>
              <w:t>材料验核地点</w:t>
            </w:r>
          </w:p>
        </w:tc>
      </w:tr>
      <w:tr w:rsidR="0053083C">
        <w:tc>
          <w:tcPr>
            <w:tcW w:w="8522" w:type="dxa"/>
            <w:gridSpan w:val="5"/>
          </w:tcPr>
          <w:p w:rsidR="0053083C" w:rsidRDefault="00200369">
            <w:pPr>
              <w:jc w:val="center"/>
              <w:outlineLvl w:val="1"/>
              <w:rPr>
                <w:color w:val="FF0000"/>
                <w:sz w:val="24"/>
                <w:szCs w:val="24"/>
              </w:rPr>
            </w:pPr>
            <w:r>
              <w:rPr>
                <w:rFonts w:hint="eastAsia"/>
                <w:color w:val="FF0000"/>
                <w:sz w:val="24"/>
                <w:szCs w:val="24"/>
              </w:rPr>
              <w:t>合作区城市综合服务厅（合作区大德路与创富路交叉路口往西北约</w:t>
            </w:r>
            <w:r>
              <w:rPr>
                <w:rFonts w:hint="eastAsia"/>
                <w:color w:val="FF0000"/>
                <w:sz w:val="24"/>
                <w:szCs w:val="24"/>
              </w:rPr>
              <w:t>50</w:t>
            </w:r>
            <w:r>
              <w:rPr>
                <w:rFonts w:hint="eastAsia"/>
                <w:color w:val="FF0000"/>
                <w:sz w:val="24"/>
                <w:szCs w:val="24"/>
              </w:rPr>
              <w:t>米）</w:t>
            </w:r>
          </w:p>
        </w:tc>
      </w:tr>
    </w:tbl>
    <w:p w:rsidR="0053083C" w:rsidRDefault="0053083C">
      <w:pPr>
        <w:ind w:firstLine="640"/>
        <w:rPr>
          <w:b/>
          <w:bCs/>
          <w:spacing w:val="-6"/>
          <w:sz w:val="32"/>
          <w:szCs w:val="36"/>
        </w:rPr>
      </w:pPr>
    </w:p>
    <w:tbl>
      <w:tblPr>
        <w:tblStyle w:val="a3"/>
        <w:tblW w:w="0" w:type="auto"/>
        <w:tblLayout w:type="fixed"/>
        <w:tblLook w:val="04A0" w:firstRow="1" w:lastRow="0" w:firstColumn="1" w:lastColumn="0" w:noHBand="0" w:noVBand="1"/>
      </w:tblPr>
      <w:tblGrid>
        <w:gridCol w:w="1557"/>
        <w:gridCol w:w="2450"/>
        <w:gridCol w:w="1320"/>
        <w:gridCol w:w="1220"/>
        <w:gridCol w:w="1975"/>
      </w:tblGrid>
      <w:tr w:rsidR="0053083C">
        <w:tc>
          <w:tcPr>
            <w:tcW w:w="8522" w:type="dxa"/>
            <w:gridSpan w:val="5"/>
          </w:tcPr>
          <w:p w:rsidR="0053083C" w:rsidRDefault="00200369">
            <w:pPr>
              <w:jc w:val="center"/>
              <w:outlineLvl w:val="1"/>
              <w:rPr>
                <w:b/>
                <w:bCs/>
                <w:sz w:val="28"/>
                <w:szCs w:val="28"/>
              </w:rPr>
            </w:pPr>
            <w:r>
              <w:rPr>
                <w:rFonts w:hint="eastAsia"/>
                <w:b/>
                <w:bCs/>
                <w:sz w:val="28"/>
                <w:szCs w:val="28"/>
              </w:rPr>
              <w:t>补验材料时间</w:t>
            </w:r>
          </w:p>
        </w:tc>
      </w:tr>
      <w:tr w:rsidR="0053083C">
        <w:tc>
          <w:tcPr>
            <w:tcW w:w="1557" w:type="dxa"/>
          </w:tcPr>
          <w:p w:rsidR="0053083C" w:rsidRDefault="00200369">
            <w:pPr>
              <w:jc w:val="center"/>
              <w:outlineLvl w:val="1"/>
              <w:rPr>
                <w:b/>
                <w:bCs/>
                <w:sz w:val="24"/>
                <w:szCs w:val="24"/>
              </w:rPr>
            </w:pPr>
            <w:r>
              <w:rPr>
                <w:rFonts w:hint="eastAsia"/>
                <w:b/>
                <w:bCs/>
                <w:sz w:val="24"/>
                <w:szCs w:val="24"/>
              </w:rPr>
              <w:t>报名年级</w:t>
            </w:r>
          </w:p>
        </w:tc>
        <w:tc>
          <w:tcPr>
            <w:tcW w:w="4990" w:type="dxa"/>
            <w:gridSpan w:val="3"/>
          </w:tcPr>
          <w:p w:rsidR="0053083C" w:rsidRDefault="00200369">
            <w:pPr>
              <w:jc w:val="center"/>
              <w:outlineLvl w:val="1"/>
              <w:rPr>
                <w:b/>
                <w:bCs/>
                <w:sz w:val="24"/>
                <w:szCs w:val="24"/>
              </w:rPr>
            </w:pPr>
            <w:r>
              <w:rPr>
                <w:rFonts w:hint="eastAsia"/>
                <w:b/>
                <w:bCs/>
                <w:sz w:val="24"/>
                <w:szCs w:val="24"/>
              </w:rPr>
              <w:t>时间</w:t>
            </w:r>
          </w:p>
        </w:tc>
        <w:tc>
          <w:tcPr>
            <w:tcW w:w="1975" w:type="dxa"/>
          </w:tcPr>
          <w:p w:rsidR="0053083C" w:rsidRDefault="00200369">
            <w:pPr>
              <w:jc w:val="center"/>
              <w:outlineLvl w:val="1"/>
              <w:rPr>
                <w:b/>
                <w:bCs/>
                <w:sz w:val="24"/>
                <w:szCs w:val="24"/>
              </w:rPr>
            </w:pPr>
            <w:r>
              <w:rPr>
                <w:rFonts w:hint="eastAsia"/>
                <w:b/>
                <w:bCs/>
                <w:sz w:val="24"/>
                <w:szCs w:val="24"/>
              </w:rPr>
              <w:t>备注</w:t>
            </w:r>
          </w:p>
        </w:tc>
      </w:tr>
      <w:tr w:rsidR="0053083C">
        <w:trPr>
          <w:trHeight w:val="594"/>
        </w:trPr>
        <w:tc>
          <w:tcPr>
            <w:tcW w:w="1557" w:type="dxa"/>
          </w:tcPr>
          <w:p w:rsidR="0053083C" w:rsidRDefault="00200369">
            <w:pPr>
              <w:spacing w:line="480" w:lineRule="auto"/>
              <w:jc w:val="center"/>
              <w:outlineLvl w:val="1"/>
              <w:rPr>
                <w:sz w:val="24"/>
                <w:szCs w:val="24"/>
              </w:rPr>
            </w:pPr>
            <w:r>
              <w:rPr>
                <w:rFonts w:hint="eastAsia"/>
                <w:sz w:val="24"/>
                <w:szCs w:val="24"/>
              </w:rPr>
              <w:t>小学一年级</w:t>
            </w:r>
          </w:p>
        </w:tc>
        <w:tc>
          <w:tcPr>
            <w:tcW w:w="2450" w:type="dxa"/>
          </w:tcPr>
          <w:p w:rsidR="0053083C" w:rsidRDefault="00200369" w:rsidP="00BD4E6B">
            <w:pPr>
              <w:spacing w:line="480" w:lineRule="auto"/>
              <w:jc w:val="center"/>
              <w:outlineLvl w:val="1"/>
              <w:rPr>
                <w:sz w:val="24"/>
                <w:szCs w:val="24"/>
              </w:rPr>
            </w:pPr>
            <w:r>
              <w:rPr>
                <w:rFonts w:hint="eastAsia"/>
                <w:sz w:val="24"/>
                <w:szCs w:val="24"/>
              </w:rPr>
              <w:t>8</w:t>
            </w:r>
            <w:r>
              <w:rPr>
                <w:rFonts w:hint="eastAsia"/>
                <w:sz w:val="24"/>
                <w:szCs w:val="24"/>
              </w:rPr>
              <w:t>月</w:t>
            </w:r>
            <w:r w:rsidR="00BD4E6B">
              <w:rPr>
                <w:rFonts w:hint="eastAsia"/>
                <w:sz w:val="24"/>
                <w:szCs w:val="24"/>
              </w:rPr>
              <w:t>1</w:t>
            </w:r>
            <w:r w:rsidR="00705289">
              <w:rPr>
                <w:rFonts w:hint="eastAsia"/>
                <w:sz w:val="24"/>
                <w:szCs w:val="24"/>
              </w:rPr>
              <w:t>0</w:t>
            </w:r>
            <w:r>
              <w:rPr>
                <w:rFonts w:hint="eastAsia"/>
                <w:sz w:val="24"/>
                <w:szCs w:val="24"/>
              </w:rPr>
              <w:t>日</w:t>
            </w:r>
          </w:p>
        </w:tc>
        <w:tc>
          <w:tcPr>
            <w:tcW w:w="1320" w:type="dxa"/>
          </w:tcPr>
          <w:p w:rsidR="0053083C" w:rsidRDefault="00200369">
            <w:pPr>
              <w:jc w:val="center"/>
              <w:outlineLvl w:val="1"/>
              <w:rPr>
                <w:sz w:val="24"/>
                <w:szCs w:val="24"/>
              </w:rPr>
            </w:pPr>
            <w:r>
              <w:rPr>
                <w:rFonts w:hint="eastAsia"/>
                <w:sz w:val="24"/>
                <w:szCs w:val="24"/>
              </w:rPr>
              <w:t>9:00-11:30</w:t>
            </w:r>
            <w:r>
              <w:rPr>
                <w:rFonts w:hint="eastAsia"/>
                <w:spacing w:val="-6"/>
                <w:sz w:val="24"/>
                <w:szCs w:val="24"/>
              </w:rPr>
              <w:t>（上午）</w:t>
            </w:r>
          </w:p>
        </w:tc>
        <w:tc>
          <w:tcPr>
            <w:tcW w:w="1220" w:type="dxa"/>
          </w:tcPr>
          <w:p w:rsidR="0053083C" w:rsidRDefault="00200369">
            <w:pPr>
              <w:jc w:val="center"/>
              <w:outlineLvl w:val="1"/>
              <w:rPr>
                <w:sz w:val="24"/>
                <w:szCs w:val="24"/>
              </w:rPr>
            </w:pPr>
            <w:r>
              <w:rPr>
                <w:rFonts w:hint="eastAsia"/>
                <w:sz w:val="24"/>
                <w:szCs w:val="24"/>
              </w:rPr>
              <w:t>2:30-5:30</w:t>
            </w:r>
            <w:r>
              <w:rPr>
                <w:rFonts w:hint="eastAsia"/>
                <w:spacing w:val="-6"/>
                <w:sz w:val="24"/>
                <w:szCs w:val="24"/>
              </w:rPr>
              <w:t>（下午）</w:t>
            </w:r>
          </w:p>
        </w:tc>
        <w:tc>
          <w:tcPr>
            <w:tcW w:w="1975" w:type="dxa"/>
          </w:tcPr>
          <w:p w:rsidR="0053083C" w:rsidRDefault="0053083C">
            <w:pPr>
              <w:jc w:val="center"/>
              <w:outlineLvl w:val="1"/>
              <w:rPr>
                <w:sz w:val="24"/>
                <w:szCs w:val="24"/>
              </w:rPr>
            </w:pPr>
          </w:p>
        </w:tc>
      </w:tr>
      <w:tr w:rsidR="0053083C">
        <w:tc>
          <w:tcPr>
            <w:tcW w:w="1557" w:type="dxa"/>
          </w:tcPr>
          <w:p w:rsidR="0053083C" w:rsidRDefault="00200369">
            <w:pPr>
              <w:spacing w:line="480" w:lineRule="auto"/>
              <w:jc w:val="center"/>
              <w:outlineLvl w:val="1"/>
              <w:rPr>
                <w:sz w:val="24"/>
                <w:szCs w:val="24"/>
              </w:rPr>
            </w:pPr>
            <w:r>
              <w:rPr>
                <w:rFonts w:hint="eastAsia"/>
                <w:sz w:val="24"/>
                <w:szCs w:val="24"/>
              </w:rPr>
              <w:t>初中一年级</w:t>
            </w:r>
          </w:p>
        </w:tc>
        <w:tc>
          <w:tcPr>
            <w:tcW w:w="2450" w:type="dxa"/>
          </w:tcPr>
          <w:p w:rsidR="0053083C" w:rsidRDefault="00200369" w:rsidP="00BD4E6B">
            <w:pPr>
              <w:spacing w:line="480" w:lineRule="auto"/>
              <w:jc w:val="center"/>
              <w:outlineLvl w:val="1"/>
              <w:rPr>
                <w:sz w:val="24"/>
                <w:szCs w:val="24"/>
              </w:rPr>
            </w:pPr>
            <w:r>
              <w:rPr>
                <w:rFonts w:hint="eastAsia"/>
                <w:sz w:val="24"/>
                <w:szCs w:val="24"/>
              </w:rPr>
              <w:t>8</w:t>
            </w:r>
            <w:r>
              <w:rPr>
                <w:rFonts w:hint="eastAsia"/>
                <w:sz w:val="24"/>
                <w:szCs w:val="24"/>
              </w:rPr>
              <w:t>月</w:t>
            </w:r>
            <w:r w:rsidR="00BD4E6B">
              <w:rPr>
                <w:rFonts w:hint="eastAsia"/>
                <w:sz w:val="24"/>
                <w:szCs w:val="24"/>
              </w:rPr>
              <w:t>1</w:t>
            </w:r>
            <w:r w:rsidR="00705289">
              <w:rPr>
                <w:rFonts w:hint="eastAsia"/>
                <w:sz w:val="24"/>
                <w:szCs w:val="24"/>
              </w:rPr>
              <w:t>0</w:t>
            </w:r>
            <w:r>
              <w:rPr>
                <w:rFonts w:hint="eastAsia"/>
                <w:sz w:val="24"/>
                <w:szCs w:val="24"/>
              </w:rPr>
              <w:t>日</w:t>
            </w:r>
          </w:p>
        </w:tc>
        <w:tc>
          <w:tcPr>
            <w:tcW w:w="1320" w:type="dxa"/>
          </w:tcPr>
          <w:p w:rsidR="0053083C" w:rsidRDefault="00200369">
            <w:pPr>
              <w:jc w:val="center"/>
              <w:outlineLvl w:val="1"/>
              <w:rPr>
                <w:sz w:val="24"/>
                <w:szCs w:val="24"/>
              </w:rPr>
            </w:pPr>
            <w:r>
              <w:rPr>
                <w:rFonts w:hint="eastAsia"/>
                <w:sz w:val="24"/>
                <w:szCs w:val="24"/>
              </w:rPr>
              <w:t>9:00-11:30</w:t>
            </w:r>
            <w:r>
              <w:rPr>
                <w:rFonts w:hint="eastAsia"/>
                <w:spacing w:val="-6"/>
                <w:sz w:val="24"/>
                <w:szCs w:val="24"/>
              </w:rPr>
              <w:t>（上午）</w:t>
            </w:r>
          </w:p>
        </w:tc>
        <w:tc>
          <w:tcPr>
            <w:tcW w:w="1220" w:type="dxa"/>
          </w:tcPr>
          <w:p w:rsidR="0053083C" w:rsidRDefault="00200369">
            <w:pPr>
              <w:jc w:val="center"/>
              <w:outlineLvl w:val="1"/>
              <w:rPr>
                <w:sz w:val="24"/>
                <w:szCs w:val="24"/>
              </w:rPr>
            </w:pPr>
            <w:r>
              <w:rPr>
                <w:rFonts w:hint="eastAsia"/>
                <w:sz w:val="24"/>
                <w:szCs w:val="24"/>
              </w:rPr>
              <w:t>2:30-5:30</w:t>
            </w:r>
            <w:r>
              <w:rPr>
                <w:rFonts w:hint="eastAsia"/>
                <w:spacing w:val="-6"/>
                <w:sz w:val="24"/>
                <w:szCs w:val="24"/>
              </w:rPr>
              <w:t>（下午）</w:t>
            </w:r>
          </w:p>
        </w:tc>
        <w:tc>
          <w:tcPr>
            <w:tcW w:w="1975" w:type="dxa"/>
          </w:tcPr>
          <w:p w:rsidR="0053083C" w:rsidRDefault="0053083C">
            <w:pPr>
              <w:outlineLvl w:val="1"/>
              <w:rPr>
                <w:sz w:val="24"/>
                <w:szCs w:val="24"/>
              </w:rPr>
            </w:pPr>
          </w:p>
        </w:tc>
      </w:tr>
      <w:tr w:rsidR="0053083C">
        <w:trPr>
          <w:trHeight w:val="499"/>
        </w:trPr>
        <w:tc>
          <w:tcPr>
            <w:tcW w:w="8522" w:type="dxa"/>
            <w:gridSpan w:val="5"/>
          </w:tcPr>
          <w:p w:rsidR="0053083C" w:rsidRDefault="00200369">
            <w:pPr>
              <w:jc w:val="center"/>
              <w:outlineLvl w:val="1"/>
              <w:rPr>
                <w:color w:val="FF0000"/>
                <w:sz w:val="24"/>
                <w:szCs w:val="24"/>
              </w:rPr>
            </w:pPr>
            <w:r>
              <w:rPr>
                <w:rFonts w:hint="eastAsia"/>
                <w:b/>
                <w:bCs/>
                <w:sz w:val="28"/>
                <w:szCs w:val="28"/>
              </w:rPr>
              <w:t>补验材料地点</w:t>
            </w:r>
          </w:p>
        </w:tc>
      </w:tr>
      <w:tr w:rsidR="0053083C">
        <w:tc>
          <w:tcPr>
            <w:tcW w:w="8522" w:type="dxa"/>
            <w:gridSpan w:val="5"/>
          </w:tcPr>
          <w:p w:rsidR="0053083C" w:rsidRDefault="00200369">
            <w:pPr>
              <w:jc w:val="center"/>
              <w:outlineLvl w:val="1"/>
              <w:rPr>
                <w:color w:val="FF0000"/>
                <w:sz w:val="24"/>
                <w:szCs w:val="24"/>
              </w:rPr>
            </w:pPr>
            <w:r>
              <w:rPr>
                <w:rFonts w:hint="eastAsia"/>
                <w:sz w:val="24"/>
                <w:szCs w:val="24"/>
              </w:rPr>
              <w:t>管委会仁和楼（</w:t>
            </w:r>
            <w:r>
              <w:rPr>
                <w:rFonts w:hint="eastAsia"/>
                <w:sz w:val="24"/>
                <w:szCs w:val="24"/>
              </w:rPr>
              <w:t>1</w:t>
            </w:r>
            <w:r>
              <w:rPr>
                <w:rFonts w:hint="eastAsia"/>
                <w:sz w:val="24"/>
                <w:szCs w:val="24"/>
              </w:rPr>
              <w:t>栋）大堂</w:t>
            </w:r>
          </w:p>
        </w:tc>
      </w:tr>
    </w:tbl>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（三）公布录取名单及到校注册</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具体事宜及时间另行公告。</w:t>
      </w:r>
    </w:p>
    <w:p w:rsidR="0053083C" w:rsidRDefault="00200369">
      <w:pPr>
        <w:spacing w:line="560" w:lineRule="exact"/>
        <w:outlineLvl w:val="0"/>
        <w:rPr>
          <w:sz w:val="32"/>
          <w:szCs w:val="36"/>
        </w:rPr>
      </w:pPr>
      <w:r>
        <w:rPr>
          <w:rFonts w:hint="eastAsia"/>
          <w:sz w:val="32"/>
          <w:szCs w:val="36"/>
        </w:rPr>
        <w:t xml:space="preserve">　　</w:t>
      </w:r>
      <w:r>
        <w:rPr>
          <w:rFonts w:ascii="黑体" w:eastAsia="黑体" w:hAnsi="黑体" w:cs="黑体" w:hint="eastAsia"/>
          <w:sz w:val="32"/>
          <w:szCs w:val="36"/>
        </w:rPr>
        <w:t>四、资料准备</w:t>
      </w:r>
      <w:r>
        <w:rPr>
          <w:rFonts w:ascii="黑体" w:eastAsia="黑体" w:hAnsi="黑体" w:cs="黑体" w:hint="eastAsia"/>
          <w:sz w:val="32"/>
          <w:szCs w:val="32"/>
        </w:rPr>
        <w:t>（所有材料需准备原件及复印件）</w:t>
      </w:r>
      <w:r>
        <w:rPr>
          <w:rFonts w:hint="eastAsia"/>
          <w:sz w:val="32"/>
          <w:szCs w:val="36"/>
        </w:rPr>
        <w:t xml:space="preserve">　</w:t>
      </w:r>
    </w:p>
    <w:tbl>
      <w:tblPr>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1290"/>
        <w:gridCol w:w="6277"/>
      </w:tblGrid>
      <w:tr w:rsidR="0053083C">
        <w:trPr>
          <w:trHeight w:val="575"/>
        </w:trPr>
        <w:tc>
          <w:tcPr>
            <w:tcW w:w="694" w:type="dxa"/>
            <w:noWrap/>
            <w:tcMar>
              <w:top w:w="15" w:type="dxa"/>
              <w:left w:w="15" w:type="dxa"/>
              <w:right w:w="15" w:type="dxa"/>
            </w:tcMar>
            <w:vAlign w:val="center"/>
          </w:tcPr>
          <w:p w:rsidR="0053083C" w:rsidRDefault="00200369">
            <w:pP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序号</w:t>
            </w:r>
          </w:p>
        </w:tc>
        <w:tc>
          <w:tcPr>
            <w:tcW w:w="1290" w:type="dxa"/>
            <w:noWrap/>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类型</w:t>
            </w:r>
          </w:p>
        </w:tc>
        <w:tc>
          <w:tcPr>
            <w:tcW w:w="6277" w:type="dxa"/>
            <w:noWrap/>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需准备的材料</w:t>
            </w:r>
          </w:p>
        </w:tc>
      </w:tr>
      <w:tr w:rsidR="0053083C">
        <w:trPr>
          <w:trHeight w:val="2273"/>
        </w:trPr>
        <w:tc>
          <w:tcPr>
            <w:tcW w:w="694" w:type="dxa"/>
            <w:noWrap/>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lastRenderedPageBreak/>
              <w:t>（一）</w:t>
            </w:r>
          </w:p>
        </w:tc>
        <w:tc>
          <w:tcPr>
            <w:tcW w:w="1290" w:type="dxa"/>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深圳户籍</w:t>
            </w:r>
            <w:r>
              <w:rPr>
                <w:rFonts w:ascii="仿宋" w:eastAsia="仿宋" w:hAnsi="仿宋" w:cs="仿宋" w:hint="eastAsia"/>
                <w:color w:val="000000"/>
                <w:kern w:val="0"/>
                <w:sz w:val="24"/>
                <w:szCs w:val="24"/>
                <w:lang w:bidi="ar"/>
              </w:rPr>
              <w:br/>
              <w:t>学位申请人</w:t>
            </w:r>
          </w:p>
        </w:tc>
        <w:tc>
          <w:tcPr>
            <w:tcW w:w="6277" w:type="dxa"/>
            <w:tcMar>
              <w:top w:w="15" w:type="dxa"/>
              <w:left w:w="15" w:type="dxa"/>
              <w:right w:w="15" w:type="dxa"/>
            </w:tcMar>
            <w:vAlign w:val="center"/>
          </w:tcPr>
          <w:p w:rsidR="0053083C" w:rsidRDefault="00200369">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bidi="ar"/>
              </w:rPr>
              <w:t>1.全家居民户口簿</w:t>
            </w:r>
            <w:r>
              <w:rPr>
                <w:rFonts w:ascii="仿宋" w:eastAsia="仿宋" w:hAnsi="仿宋" w:cs="仿宋" w:hint="eastAsia"/>
                <w:sz w:val="24"/>
                <w:szCs w:val="24"/>
                <w:lang w:bidi="ar"/>
              </w:rPr>
              <w:t>（须含户口首页）</w:t>
            </w:r>
            <w:r>
              <w:rPr>
                <w:rFonts w:ascii="仿宋" w:eastAsia="仿宋" w:hAnsi="仿宋" w:cs="仿宋" w:hint="eastAsia"/>
                <w:color w:val="000000"/>
                <w:kern w:val="0"/>
                <w:sz w:val="24"/>
                <w:szCs w:val="24"/>
                <w:lang w:bidi="ar"/>
              </w:rPr>
              <w:t>;父母(或法定监护人)身份证;申请人父母婚姻关系(状态)证明;申请人出生证(如户口簿上无法体现学位申请人与其父母之间的关系，则需查验申请人出生证) ;</w:t>
            </w:r>
            <w:r>
              <w:rPr>
                <w:rFonts w:ascii="仿宋" w:eastAsia="仿宋" w:hAnsi="仿宋" w:cs="仿宋" w:hint="eastAsia"/>
                <w:color w:val="000000"/>
                <w:kern w:val="0"/>
                <w:sz w:val="24"/>
                <w:szCs w:val="24"/>
                <w:lang w:bidi="ar"/>
              </w:rPr>
              <w:br/>
              <w:t>2.深汕特别合作区内有效居住证（明）：房产证、租赁凭证或居住信息登记证明;</w:t>
            </w:r>
            <w:r>
              <w:rPr>
                <w:rFonts w:ascii="仿宋" w:eastAsia="仿宋" w:hAnsi="仿宋" w:cs="仿宋" w:hint="eastAsia"/>
                <w:color w:val="000000"/>
                <w:kern w:val="0"/>
                <w:sz w:val="24"/>
                <w:szCs w:val="24"/>
                <w:lang w:bidi="ar"/>
              </w:rPr>
              <w:br/>
              <w:t>3.报名前到本市户籍所在地或居住地社区工作站或合作区卫健委登记、核对计划生育信息。</w:t>
            </w:r>
          </w:p>
        </w:tc>
      </w:tr>
      <w:tr w:rsidR="0053083C">
        <w:trPr>
          <w:trHeight w:val="3447"/>
        </w:trPr>
        <w:tc>
          <w:tcPr>
            <w:tcW w:w="694" w:type="dxa"/>
            <w:noWrap/>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（二）</w:t>
            </w:r>
          </w:p>
        </w:tc>
        <w:tc>
          <w:tcPr>
            <w:tcW w:w="1290" w:type="dxa"/>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rPr>
            </w:pPr>
            <w:r>
              <w:rPr>
                <w:rFonts w:ascii="仿宋" w:eastAsia="仿宋" w:hAnsi="仿宋" w:cs="仿宋" w:hint="eastAsia"/>
                <w:kern w:val="0"/>
                <w:sz w:val="24"/>
                <w:szCs w:val="24"/>
                <w:lang w:bidi="ar"/>
              </w:rPr>
              <w:t>非深圳户籍学位申请人</w:t>
            </w:r>
            <w:r>
              <w:rPr>
                <w:rFonts w:ascii="仿宋" w:eastAsia="仿宋" w:hAnsi="仿宋" w:cs="仿宋" w:hint="eastAsia"/>
                <w:kern w:val="0"/>
                <w:sz w:val="24"/>
                <w:szCs w:val="24"/>
                <w:lang w:bidi="ar"/>
              </w:rPr>
              <w:br/>
            </w:r>
            <w:r>
              <w:rPr>
                <w:rFonts w:ascii="仿宋" w:eastAsia="仿宋" w:hAnsi="仿宋" w:cs="仿宋" w:hint="eastAsia"/>
                <w:spacing w:val="-6"/>
                <w:kern w:val="0"/>
                <w:sz w:val="24"/>
                <w:szCs w:val="24"/>
                <w:lang w:bidi="ar"/>
              </w:rPr>
              <w:t>（大陆地区）</w:t>
            </w:r>
          </w:p>
        </w:tc>
        <w:tc>
          <w:tcPr>
            <w:tcW w:w="6277" w:type="dxa"/>
            <w:tcMar>
              <w:top w:w="15" w:type="dxa"/>
              <w:left w:w="15" w:type="dxa"/>
              <w:right w:w="15" w:type="dxa"/>
            </w:tcMar>
            <w:vAlign w:val="center"/>
          </w:tcPr>
          <w:p w:rsidR="0053083C" w:rsidRDefault="00200369">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bidi="ar"/>
              </w:rPr>
              <w:t>1.全家居民户口簿</w:t>
            </w:r>
            <w:r>
              <w:rPr>
                <w:rFonts w:ascii="仿宋" w:eastAsia="仿宋" w:hAnsi="仿宋" w:cs="仿宋" w:hint="eastAsia"/>
                <w:sz w:val="24"/>
                <w:szCs w:val="24"/>
                <w:lang w:bidi="ar"/>
              </w:rPr>
              <w:t>（须含户口首页）</w:t>
            </w:r>
            <w:r>
              <w:rPr>
                <w:rFonts w:ascii="仿宋" w:eastAsia="仿宋" w:hAnsi="仿宋" w:cs="仿宋" w:hint="eastAsia"/>
                <w:color w:val="000000"/>
                <w:kern w:val="0"/>
                <w:sz w:val="24"/>
                <w:szCs w:val="24"/>
                <w:lang w:bidi="ar"/>
              </w:rPr>
              <w:t>；父母(或法定监护人)身份证;父母双方或一方在深持有使用功能的《居住证（明）》;申请人父母婚姻关系(状态)证明、申请人出生证(如户口簿上无法体现学位申请人与其父母之间的关系，则需查验申请人出生证);</w:t>
            </w:r>
            <w:r>
              <w:rPr>
                <w:rFonts w:ascii="仿宋" w:eastAsia="仿宋" w:hAnsi="仿宋" w:cs="仿宋" w:hint="eastAsia"/>
                <w:color w:val="000000"/>
                <w:kern w:val="0"/>
                <w:sz w:val="24"/>
                <w:szCs w:val="24"/>
                <w:lang w:bidi="ar"/>
              </w:rPr>
              <w:br/>
              <w:t>2.深汕特别合作区内有效居住证（明）：房产证、租赁凭证或居住信息登记证明;</w:t>
            </w:r>
            <w:r>
              <w:rPr>
                <w:rFonts w:ascii="仿宋" w:eastAsia="仿宋" w:hAnsi="仿宋" w:cs="仿宋" w:hint="eastAsia"/>
                <w:color w:val="000000"/>
                <w:kern w:val="0"/>
                <w:sz w:val="24"/>
                <w:szCs w:val="24"/>
                <w:lang w:bidi="ar"/>
              </w:rPr>
              <w:br/>
              <w:t>3.父母双方或一方持有效的《深圳市社会保障卡》或《海丰县社会保障卡》;</w:t>
            </w:r>
            <w:r>
              <w:rPr>
                <w:rFonts w:ascii="仿宋" w:eastAsia="仿宋" w:hAnsi="仿宋" w:cs="仿宋" w:hint="eastAsia"/>
                <w:color w:val="000000"/>
                <w:kern w:val="0"/>
                <w:sz w:val="24"/>
                <w:szCs w:val="24"/>
                <w:lang w:bidi="ar"/>
              </w:rPr>
              <w:br/>
              <w:t>4.报名前到居住地社区工作站登记或户籍所在地核对相关计划生育信息;</w:t>
            </w:r>
            <w:r>
              <w:rPr>
                <w:rFonts w:ascii="仿宋" w:eastAsia="仿宋" w:hAnsi="仿宋" w:cs="仿宋" w:hint="eastAsia"/>
                <w:color w:val="000000"/>
                <w:kern w:val="0"/>
                <w:sz w:val="24"/>
                <w:szCs w:val="24"/>
                <w:lang w:bidi="ar"/>
              </w:rPr>
              <w:br/>
              <w:t>5.属于享受政府优惠政策人员的子女,除了提供以上材料外，还应出具有关证明材料。</w:t>
            </w:r>
          </w:p>
        </w:tc>
      </w:tr>
      <w:tr w:rsidR="0053083C">
        <w:trPr>
          <w:trHeight w:val="1125"/>
        </w:trPr>
        <w:tc>
          <w:tcPr>
            <w:tcW w:w="694" w:type="dxa"/>
            <w:noWrap/>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（三）</w:t>
            </w:r>
          </w:p>
        </w:tc>
        <w:tc>
          <w:tcPr>
            <w:tcW w:w="1290" w:type="dxa"/>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台湾籍</w:t>
            </w:r>
          </w:p>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学位申请人</w:t>
            </w:r>
          </w:p>
        </w:tc>
        <w:tc>
          <w:tcPr>
            <w:tcW w:w="6277" w:type="dxa"/>
            <w:tcMar>
              <w:top w:w="15" w:type="dxa"/>
              <w:left w:w="15" w:type="dxa"/>
              <w:right w:w="15" w:type="dxa"/>
            </w:tcMar>
            <w:vAlign w:val="center"/>
          </w:tcPr>
          <w:p w:rsidR="0053083C" w:rsidRDefault="00200369">
            <w:pPr>
              <w:widowControl/>
              <w:numPr>
                <w:ilvl w:val="0"/>
                <w:numId w:val="2"/>
              </w:numPr>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户籍呈本、台湾居民往来大陆通行证;</w:t>
            </w:r>
            <w:r>
              <w:rPr>
                <w:rFonts w:ascii="仿宋" w:eastAsia="仿宋" w:hAnsi="仿宋" w:cs="仿宋" w:hint="eastAsia"/>
                <w:color w:val="000000"/>
                <w:kern w:val="0"/>
                <w:sz w:val="24"/>
                <w:szCs w:val="24"/>
                <w:lang w:bidi="ar"/>
              </w:rPr>
              <w:br/>
              <w:t>2.深汕特别合作区内有效居住证（明）：房产证、租赁凭证或居住信息登记证明;</w:t>
            </w:r>
            <w:r>
              <w:rPr>
                <w:rFonts w:ascii="仿宋" w:eastAsia="仿宋" w:hAnsi="仿宋" w:cs="仿宋" w:hint="eastAsia"/>
                <w:color w:val="000000"/>
                <w:kern w:val="0"/>
                <w:sz w:val="24"/>
                <w:szCs w:val="24"/>
                <w:lang w:bidi="ar"/>
              </w:rPr>
              <w:br/>
              <w:t>3.属于享受政府优惠政策人员的子女,除了提供以上材料外,还应出具有关证明材料。</w:t>
            </w:r>
          </w:p>
        </w:tc>
      </w:tr>
      <w:tr w:rsidR="0053083C">
        <w:trPr>
          <w:trHeight w:val="90"/>
        </w:trPr>
        <w:tc>
          <w:tcPr>
            <w:tcW w:w="694" w:type="dxa"/>
            <w:noWrap/>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（四）</w:t>
            </w:r>
          </w:p>
        </w:tc>
        <w:tc>
          <w:tcPr>
            <w:tcW w:w="1290" w:type="dxa"/>
            <w:tcMar>
              <w:top w:w="15" w:type="dxa"/>
              <w:left w:w="15" w:type="dxa"/>
              <w:right w:w="15" w:type="dxa"/>
            </w:tcMar>
            <w:vAlign w:val="center"/>
          </w:tcPr>
          <w:p w:rsidR="0053083C" w:rsidRDefault="002003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港澳籍</w:t>
            </w:r>
          </w:p>
          <w:p w:rsidR="0053083C" w:rsidRDefault="00200369">
            <w:pPr>
              <w:widowControl/>
              <w:jc w:val="center"/>
              <w:textAlignment w:val="center"/>
              <w:rPr>
                <w:rFonts w:ascii="仿宋" w:eastAsia="仿宋" w:hAnsi="仿宋" w:cs="仿宋"/>
                <w:color w:val="000000"/>
                <w:kern w:val="0"/>
                <w:sz w:val="24"/>
                <w:szCs w:val="24"/>
                <w:lang w:eastAsia="en-US"/>
              </w:rPr>
            </w:pPr>
            <w:r>
              <w:rPr>
                <w:rFonts w:ascii="仿宋" w:eastAsia="仿宋" w:hAnsi="仿宋" w:cs="仿宋" w:hint="eastAsia"/>
                <w:color w:val="000000"/>
                <w:kern w:val="0"/>
                <w:sz w:val="24"/>
                <w:szCs w:val="24"/>
                <w:lang w:bidi="ar"/>
              </w:rPr>
              <w:t>学位申请人</w:t>
            </w:r>
          </w:p>
        </w:tc>
        <w:tc>
          <w:tcPr>
            <w:tcW w:w="6277" w:type="dxa"/>
            <w:tcMar>
              <w:top w:w="15" w:type="dxa"/>
              <w:left w:w="15" w:type="dxa"/>
              <w:right w:w="15" w:type="dxa"/>
            </w:tcMar>
            <w:vAlign w:val="center"/>
          </w:tcPr>
          <w:p w:rsidR="0053083C" w:rsidRDefault="00200369">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lang w:bidi="ar"/>
              </w:rPr>
              <w:t>1.儿童出生证明、香港(澳门)永久性居民身份证、港澳居民来往内地通行证(回乡证) ;父母婚姻关系(状态)证明;由公证部门出具的父母与子女间亲属关系公证书;</w:t>
            </w:r>
            <w:r>
              <w:rPr>
                <w:rFonts w:ascii="仿宋" w:eastAsia="仿宋" w:hAnsi="仿宋" w:cs="仿宋" w:hint="eastAsia"/>
                <w:color w:val="000000"/>
                <w:kern w:val="0"/>
                <w:sz w:val="24"/>
                <w:szCs w:val="24"/>
                <w:lang w:bidi="ar"/>
              </w:rPr>
              <w:br/>
              <w:t>2.父母双方或一方为深圳户籍：父母户口本、身份证(或其他身份证明材料) ;父母双方均为非深户籍：父母身份证(或其他身份证明材料)、 父母双方或一方在深持有使用功能的《居住证》;</w:t>
            </w:r>
            <w:r>
              <w:rPr>
                <w:rFonts w:ascii="仿宋" w:eastAsia="仿宋" w:hAnsi="仿宋" w:cs="仿宋" w:hint="eastAsia"/>
                <w:color w:val="000000"/>
                <w:kern w:val="0"/>
                <w:sz w:val="24"/>
                <w:szCs w:val="24"/>
                <w:lang w:bidi="ar"/>
              </w:rPr>
              <w:br/>
              <w:t>3.深汕特别合作区内有效居住证（明）：房产证、租赁凭证或居住信息登记证明;</w:t>
            </w:r>
            <w:r>
              <w:rPr>
                <w:rFonts w:ascii="仿宋" w:eastAsia="仿宋" w:hAnsi="仿宋" w:cs="仿宋" w:hint="eastAsia"/>
                <w:color w:val="000000"/>
                <w:kern w:val="0"/>
                <w:sz w:val="24"/>
                <w:szCs w:val="24"/>
                <w:lang w:bidi="ar"/>
              </w:rPr>
              <w:br/>
              <w:t>4.父母双方或一方持有效的《深圳市社会保障卡》或《海丰县社会保障卡》;</w:t>
            </w:r>
            <w:r>
              <w:rPr>
                <w:rFonts w:ascii="仿宋" w:eastAsia="仿宋" w:hAnsi="仿宋" w:cs="仿宋" w:hint="eastAsia"/>
                <w:color w:val="000000"/>
                <w:kern w:val="0"/>
                <w:sz w:val="24"/>
                <w:szCs w:val="24"/>
                <w:lang w:bidi="ar"/>
              </w:rPr>
              <w:br/>
              <w:t>5.报名前到居住地社区工作站登记或户籍所在地核对相关计划生育信息;</w:t>
            </w:r>
            <w:r>
              <w:rPr>
                <w:rFonts w:ascii="仿宋" w:eastAsia="仿宋" w:hAnsi="仿宋" w:cs="仿宋" w:hint="eastAsia"/>
                <w:color w:val="000000"/>
                <w:kern w:val="0"/>
                <w:sz w:val="24"/>
                <w:szCs w:val="24"/>
                <w:lang w:bidi="ar"/>
              </w:rPr>
              <w:br/>
              <w:t>6.属于享受政府优惠政策人员的子女,除了提供以上材料外,还应出具有关证明材料。</w:t>
            </w:r>
          </w:p>
        </w:tc>
      </w:tr>
    </w:tbl>
    <w:p w:rsidR="0053083C" w:rsidRDefault="0053083C"/>
    <w:p w:rsidR="0053083C" w:rsidRDefault="00200369">
      <w:pPr>
        <w:spacing w:line="56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6"/>
        </w:rPr>
        <w:t xml:space="preserve">　五、入学材料的说明　</w:t>
      </w:r>
      <w:r>
        <w:rPr>
          <w:rFonts w:ascii="仿宋_GB2312" w:eastAsia="仿宋_GB2312" w:hAnsi="仿宋_GB2312" w:cs="仿宋_GB2312" w:hint="eastAsia"/>
          <w:sz w:val="32"/>
          <w:szCs w:val="32"/>
        </w:rPr>
        <w:t xml:space="preserve">　</w:t>
      </w:r>
    </w:p>
    <w:p w:rsidR="0053083C" w:rsidRDefault="00200369">
      <w:pPr>
        <w:spacing w:line="560" w:lineRule="exact"/>
        <w:ind w:firstLine="640"/>
        <w:outlineLvl w:val="1"/>
        <w:rPr>
          <w:rFonts w:ascii="楷体" w:eastAsia="楷体" w:hAnsi="楷体" w:cs="楷体"/>
          <w:sz w:val="32"/>
          <w:szCs w:val="32"/>
        </w:rPr>
      </w:pPr>
      <w:r>
        <w:rPr>
          <w:rFonts w:ascii="楷体" w:eastAsia="楷体" w:hAnsi="楷体" w:cs="楷体" w:hint="eastAsia"/>
          <w:sz w:val="32"/>
          <w:szCs w:val="32"/>
        </w:rPr>
        <w:lastRenderedPageBreak/>
        <w:t>（一）住房证明材料</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用于申请学位的房产持有人必须为学位申请人父母或法定监护人，申请合作区义务教育阶段公办学位的住房材料须与实际居住地址一致。</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购房未入伙的住房：持有《购房合同》或认购书及房款收据且入伙日期为2020年12月31日（含）之前的，可以申请该房产所在学区的学位，2020年12月31日后入伙的房产，不具备房屋所处学区的学位申请资格，该类申请人应按现居住地申请，待楼盘入伙后，按转学插班政策办理。</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2.购房已入伙的住房：购房时间以房产证或购房合同登记日期为准。不动产权证（或房产证）（仅限于一手新房购房的情况）正在办理中的，网上填表时选择填写“购房合同号或认购协议书号”。</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3.凡祖父母（外祖父母）购房，儿童及其父母的户籍与购房者在同一个户口本上时，网上填表时按 “购房”类填写；户口不在同一个户口本，但能提供本市公证处出具的亲属关系证明材料的，按“租房”类填写，不再要求其提交租房合同，以上两种情况均需要提供由社区开具的居住证明。</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父母不能以购买或租赁的写字楼或商铺申请学位；父母不能以购买或租赁的商务公寓申请学位；以住宅公寓申请学位的，需出具深圳市无其他住房证明；在同一套住房内有多个家庭居住者，公办学校只接受一个家庭的报名申请。</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5.购合法集资房及自建房的，应提供合法产权证明，尚未办理好产权证明的自建房，若能提供深圳市深汕特别合作</w:t>
      </w:r>
      <w:r>
        <w:rPr>
          <w:rFonts w:ascii="仿宋_GB2312" w:eastAsia="仿宋_GB2312" w:hAnsi="仿宋_GB2312" w:cs="仿宋_GB2312" w:hint="eastAsia"/>
          <w:sz w:val="32"/>
          <w:szCs w:val="32"/>
        </w:rPr>
        <w:lastRenderedPageBreak/>
        <w:t>区城市管理和综合执法局或社区工作站的相关证明及购房发票等材料，网上填表时即可按“自建房”填写。</w:t>
      </w:r>
    </w:p>
    <w:p w:rsidR="0053083C" w:rsidRDefault="00200369">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6.购买单位自建房的，应提供单位内部购买合同、水电费电子发票、单位出具房屋使用证明，网上填表时即可按“自建房”填写。</w:t>
      </w:r>
    </w:p>
    <w:p w:rsidR="0053083C" w:rsidRDefault="0020036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凡提供租赁凭证申请入学的，必须在2020年4月30日前签订且合同有效期至少延续至2021年4月30日后。根据我区住房学位锁定规定，该住房申请义务教育阶段公办学校学位成功后，在规定时间内（小学6年；初中3年）不能用于申请义务教育阶段公办学位。承租人和出租人需共同签名知晓学位锁定规定，需提供出租人身份证、房产证复印件。申请人必须提供身份证复印件、租房期间与签订日期一致的房租缴费流水单、水电费缴纳凭证。</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使用居住信息登记申请公办学位，须同时提供以下材料：①在其所申请学校学区内的居住信息登记证明（截至2020年4月30日）；②与居住信息登记地址一致，且有效期到2021年4月30日（含），不能提供上述材料的非深户籍学位申请人不具备2020年申请公办学校学位资格，深圳户籍学位申请人将由区公共事业局在全区范围内统筹解决。</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9.</w:t>
      </w:r>
      <w:r>
        <w:rPr>
          <w:rFonts w:ascii="仿宋_GB2312" w:eastAsia="仿宋_GB2312" w:hAnsi="仿宋_GB2312" w:cs="仿宋_GB2312" w:hint="eastAsia"/>
          <w:spacing w:val="-6"/>
          <w:sz w:val="32"/>
          <w:szCs w:val="32"/>
        </w:rPr>
        <w:t>在单位宿舍居住者，需提供单位入职证明、单位分房证明及学区居住证（明）。网上填表时 选择“单位宿舍”一栏。</w:t>
      </w:r>
    </w:p>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（二）计划生育材料</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1.申请人父母须到居住地社区工作站登记，或到户籍所在地核对计划生育信息，计生审核证明以家庭为单位；</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2.计生信息核验结果为2类：独生子女和非独生子女。</w:t>
      </w:r>
    </w:p>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（三）《深圳市社会保障卡》材料</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非深户籍适龄儿童、少年申请学位，需提供父母（法定监护人）双方或一方持有本市（包括海丰县）劳动保障部门出具的有效的社会保障卡、社会保障卡电脑号和《深圳市社会保险参保证明》，参加社会保险险种必须包含养老保险和医疗保险。</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根据《广东省人力资源和社会保障厅国家税务总局广东省税务局关于新型冠状病毒感染的肺炎疫情防控期间社会保险缴费和待遇相关工作的通知》（粤人社函〔2020〕24 号）文件精神，受疫情影响期间社保停缴人员子女申请学位时其社保资格核验结果将不受影响。社保咨询电话96888。</w:t>
      </w:r>
    </w:p>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（四）享受政府优惠政策人员提供的证明材料</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是非深圳户籍，父母享受政府优惠政策的，除了须提供入读公办学校条件证件外，至少还要提供以下证件中的一项：①深圳市高层次专业人才证书（杰出人才、国家级、地方级或后备级）；②深圳市海外高层次人才证书（A、B、C类）；③由合作区科技创新和经济服务局出具的资格认定证明；④其他符合省市区政府相关优惠政策人员子女。</w:t>
      </w:r>
    </w:p>
    <w:p w:rsidR="0053083C" w:rsidRDefault="00200369">
      <w:pPr>
        <w:spacing w:line="560" w:lineRule="exact"/>
        <w:ind w:firstLine="640"/>
        <w:outlineLvl w:val="1"/>
        <w:rPr>
          <w:rFonts w:ascii="楷体" w:eastAsia="楷体" w:hAnsi="楷体" w:cs="楷体"/>
          <w:sz w:val="32"/>
          <w:szCs w:val="32"/>
        </w:rPr>
      </w:pPr>
      <w:r>
        <w:rPr>
          <w:rFonts w:ascii="楷体" w:eastAsia="楷体" w:hAnsi="楷体" w:cs="楷体" w:hint="eastAsia"/>
          <w:sz w:val="32"/>
          <w:szCs w:val="32"/>
        </w:rPr>
        <w:t>（五）在合作区引进企业工作时长证明</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由合作区企事业单位提供入职证明、聘用合同、五险一金缴纳凭证。</w:t>
      </w:r>
    </w:p>
    <w:p w:rsidR="0053083C" w:rsidRDefault="00200369">
      <w:pPr>
        <w:spacing w:line="560" w:lineRule="exact"/>
        <w:outlineLvl w:val="0"/>
        <w:rPr>
          <w:rFonts w:ascii="黑体" w:eastAsia="黑体" w:hAnsi="黑体" w:cs="黑体"/>
          <w:sz w:val="32"/>
          <w:szCs w:val="32"/>
        </w:rPr>
      </w:pPr>
      <w:r>
        <w:rPr>
          <w:rFonts w:ascii="黑体" w:eastAsia="黑体" w:hAnsi="黑体" w:cs="黑体" w:hint="eastAsia"/>
          <w:sz w:val="32"/>
          <w:szCs w:val="32"/>
        </w:rPr>
        <w:t xml:space="preserve">　　六、报名、验核及录取</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温馨提醒：在报名、验核、录取阶段学位申请人父母务</w:t>
      </w:r>
      <w:r>
        <w:rPr>
          <w:rFonts w:ascii="仿宋_GB2312" w:eastAsia="仿宋_GB2312" w:hAnsi="仿宋_GB2312" w:cs="仿宋_GB2312" w:hint="eastAsia"/>
          <w:b/>
          <w:bCs/>
          <w:sz w:val="32"/>
          <w:szCs w:val="32"/>
        </w:rPr>
        <w:lastRenderedPageBreak/>
        <w:t>必保持网上填报电话的畅通且接收信息功能正常。</w:t>
      </w:r>
    </w:p>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（一）报名</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小一学位：7月28日上午9:00-8月3日上午11:30，网上申请学位。</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初一学位：7月28日上午9:00-8月3日上午11:30，网上申请学位。</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区南外（集团）深汕西中心学校报名工作将通过登录深汕网，点击公告通知，找到“深圳市深汕特别合作区义务教育阶段公办学校积分入学实施办法（2020）”，学位申请人点击报名链接，进入报名系统，按照系统要求如实逐一填写，并下载附件填写表格，一同提交。</w:t>
      </w:r>
    </w:p>
    <w:p w:rsidR="0053083C" w:rsidRDefault="00200369">
      <w:pPr>
        <w:spacing w:line="56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（二）验核材料</w:t>
      </w:r>
    </w:p>
    <w:tbl>
      <w:tblPr>
        <w:tblStyle w:val="a3"/>
        <w:tblW w:w="0" w:type="auto"/>
        <w:tblLayout w:type="fixed"/>
        <w:tblLook w:val="04A0" w:firstRow="1" w:lastRow="0" w:firstColumn="1" w:lastColumn="0" w:noHBand="0" w:noVBand="1"/>
      </w:tblPr>
      <w:tblGrid>
        <w:gridCol w:w="1557"/>
        <w:gridCol w:w="2440"/>
        <w:gridCol w:w="1320"/>
        <w:gridCol w:w="1230"/>
        <w:gridCol w:w="1975"/>
      </w:tblGrid>
      <w:tr w:rsidR="0053083C">
        <w:tc>
          <w:tcPr>
            <w:tcW w:w="8522" w:type="dxa"/>
            <w:gridSpan w:val="5"/>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材料验核时间</w:t>
            </w:r>
          </w:p>
        </w:tc>
      </w:tr>
      <w:tr w:rsidR="0053083C">
        <w:tc>
          <w:tcPr>
            <w:tcW w:w="1557" w:type="dxa"/>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报名年级</w:t>
            </w:r>
          </w:p>
        </w:tc>
        <w:tc>
          <w:tcPr>
            <w:tcW w:w="4990" w:type="dxa"/>
            <w:gridSpan w:val="3"/>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时间</w:t>
            </w:r>
          </w:p>
        </w:tc>
        <w:tc>
          <w:tcPr>
            <w:tcW w:w="1975" w:type="dxa"/>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备注</w:t>
            </w:r>
          </w:p>
        </w:tc>
      </w:tr>
      <w:tr w:rsidR="0053083C">
        <w:trPr>
          <w:trHeight w:val="594"/>
        </w:trPr>
        <w:tc>
          <w:tcPr>
            <w:tcW w:w="1557"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小学一年级</w:t>
            </w:r>
          </w:p>
        </w:tc>
        <w:tc>
          <w:tcPr>
            <w:tcW w:w="2440" w:type="dxa"/>
          </w:tcPr>
          <w:p w:rsidR="0053083C" w:rsidRDefault="00200369" w:rsidP="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8月4日</w:t>
            </w:r>
          </w:p>
        </w:tc>
        <w:tc>
          <w:tcPr>
            <w:tcW w:w="132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9:00-11:30</w:t>
            </w:r>
            <w:r>
              <w:rPr>
                <w:rFonts w:ascii="仿宋_GB2312" w:eastAsia="仿宋_GB2312" w:hAnsi="仿宋_GB2312" w:cs="仿宋_GB2312" w:hint="eastAsia"/>
                <w:spacing w:val="-6"/>
                <w:sz w:val="32"/>
                <w:szCs w:val="32"/>
              </w:rPr>
              <w:t>（上午）</w:t>
            </w:r>
          </w:p>
        </w:tc>
        <w:tc>
          <w:tcPr>
            <w:tcW w:w="123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2:30-5:30</w:t>
            </w:r>
            <w:r>
              <w:rPr>
                <w:rFonts w:ascii="仿宋_GB2312" w:eastAsia="仿宋_GB2312" w:hAnsi="仿宋_GB2312" w:cs="仿宋_GB2312" w:hint="eastAsia"/>
                <w:spacing w:val="-6"/>
                <w:sz w:val="32"/>
                <w:szCs w:val="32"/>
              </w:rPr>
              <w:t>（下午）</w:t>
            </w:r>
          </w:p>
        </w:tc>
        <w:tc>
          <w:tcPr>
            <w:tcW w:w="1975" w:type="dxa"/>
          </w:tcPr>
          <w:p w:rsidR="0053083C" w:rsidRDefault="0053083C">
            <w:pPr>
              <w:spacing w:line="560" w:lineRule="exact"/>
              <w:jc w:val="center"/>
              <w:outlineLvl w:val="1"/>
              <w:rPr>
                <w:rFonts w:ascii="仿宋_GB2312" w:eastAsia="仿宋_GB2312" w:hAnsi="仿宋_GB2312" w:cs="仿宋_GB2312"/>
                <w:sz w:val="32"/>
                <w:szCs w:val="32"/>
              </w:rPr>
            </w:pPr>
          </w:p>
        </w:tc>
      </w:tr>
      <w:tr w:rsidR="0053083C">
        <w:tc>
          <w:tcPr>
            <w:tcW w:w="1557"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初中一年级</w:t>
            </w:r>
          </w:p>
        </w:tc>
        <w:tc>
          <w:tcPr>
            <w:tcW w:w="2440" w:type="dxa"/>
          </w:tcPr>
          <w:p w:rsidR="0053083C" w:rsidRDefault="00200369" w:rsidP="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8月5日</w:t>
            </w:r>
          </w:p>
        </w:tc>
        <w:tc>
          <w:tcPr>
            <w:tcW w:w="132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9:00-11:30</w:t>
            </w:r>
            <w:r>
              <w:rPr>
                <w:rFonts w:ascii="仿宋_GB2312" w:eastAsia="仿宋_GB2312" w:hAnsi="仿宋_GB2312" w:cs="仿宋_GB2312" w:hint="eastAsia"/>
                <w:spacing w:val="-6"/>
                <w:sz w:val="32"/>
                <w:szCs w:val="32"/>
              </w:rPr>
              <w:t>（上午）</w:t>
            </w:r>
          </w:p>
        </w:tc>
        <w:tc>
          <w:tcPr>
            <w:tcW w:w="123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2:30-5:30</w:t>
            </w:r>
            <w:r>
              <w:rPr>
                <w:rFonts w:ascii="仿宋_GB2312" w:eastAsia="仿宋_GB2312" w:hAnsi="仿宋_GB2312" w:cs="仿宋_GB2312" w:hint="eastAsia"/>
                <w:spacing w:val="-6"/>
                <w:sz w:val="32"/>
                <w:szCs w:val="32"/>
              </w:rPr>
              <w:t>（下午）</w:t>
            </w:r>
          </w:p>
        </w:tc>
        <w:tc>
          <w:tcPr>
            <w:tcW w:w="1975" w:type="dxa"/>
          </w:tcPr>
          <w:p w:rsidR="0053083C" w:rsidRDefault="0053083C">
            <w:pPr>
              <w:spacing w:line="560" w:lineRule="exact"/>
              <w:outlineLvl w:val="1"/>
              <w:rPr>
                <w:rFonts w:ascii="仿宋_GB2312" w:eastAsia="仿宋_GB2312" w:hAnsi="仿宋_GB2312" w:cs="仿宋_GB2312"/>
                <w:sz w:val="32"/>
                <w:szCs w:val="32"/>
              </w:rPr>
            </w:pPr>
          </w:p>
        </w:tc>
      </w:tr>
      <w:tr w:rsidR="0053083C">
        <w:tc>
          <w:tcPr>
            <w:tcW w:w="8522" w:type="dxa"/>
            <w:gridSpan w:val="5"/>
          </w:tcPr>
          <w:p w:rsidR="0053083C" w:rsidRDefault="00200369">
            <w:pPr>
              <w:spacing w:line="560" w:lineRule="exact"/>
              <w:jc w:val="center"/>
              <w:outlineLvl w:val="1"/>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材料验核地点</w:t>
            </w:r>
          </w:p>
        </w:tc>
      </w:tr>
      <w:tr w:rsidR="0053083C">
        <w:tc>
          <w:tcPr>
            <w:tcW w:w="8522" w:type="dxa"/>
            <w:gridSpan w:val="5"/>
          </w:tcPr>
          <w:p w:rsidR="0053083C" w:rsidRDefault="00200369">
            <w:pPr>
              <w:spacing w:line="560" w:lineRule="exact"/>
              <w:jc w:val="center"/>
              <w:outlineLvl w:val="1"/>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合作区城市综合服务厅（合作区大德路与创富路交叉路口往西北约50米）</w:t>
            </w:r>
          </w:p>
        </w:tc>
      </w:tr>
    </w:tbl>
    <w:p w:rsidR="0053083C" w:rsidRDefault="0053083C">
      <w:pPr>
        <w:spacing w:line="560" w:lineRule="exact"/>
        <w:ind w:firstLine="640"/>
        <w:rPr>
          <w:rFonts w:ascii="仿宋_GB2312" w:eastAsia="仿宋_GB2312" w:hAnsi="仿宋_GB2312" w:cs="仿宋_GB2312"/>
          <w:b/>
          <w:bCs/>
          <w:spacing w:val="-6"/>
          <w:sz w:val="32"/>
          <w:szCs w:val="32"/>
        </w:rPr>
      </w:pPr>
    </w:p>
    <w:tbl>
      <w:tblPr>
        <w:tblStyle w:val="a3"/>
        <w:tblW w:w="0" w:type="auto"/>
        <w:tblLayout w:type="fixed"/>
        <w:tblLook w:val="04A0" w:firstRow="1" w:lastRow="0" w:firstColumn="1" w:lastColumn="0" w:noHBand="0" w:noVBand="1"/>
      </w:tblPr>
      <w:tblGrid>
        <w:gridCol w:w="1557"/>
        <w:gridCol w:w="2450"/>
        <w:gridCol w:w="1320"/>
        <w:gridCol w:w="1220"/>
        <w:gridCol w:w="1975"/>
      </w:tblGrid>
      <w:tr w:rsidR="0053083C">
        <w:tc>
          <w:tcPr>
            <w:tcW w:w="8522" w:type="dxa"/>
            <w:gridSpan w:val="5"/>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补验材料时间</w:t>
            </w:r>
          </w:p>
        </w:tc>
      </w:tr>
      <w:tr w:rsidR="0053083C">
        <w:tc>
          <w:tcPr>
            <w:tcW w:w="1557" w:type="dxa"/>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报名年级</w:t>
            </w:r>
          </w:p>
        </w:tc>
        <w:tc>
          <w:tcPr>
            <w:tcW w:w="4990" w:type="dxa"/>
            <w:gridSpan w:val="3"/>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时间</w:t>
            </w:r>
          </w:p>
        </w:tc>
        <w:tc>
          <w:tcPr>
            <w:tcW w:w="1975" w:type="dxa"/>
          </w:tcPr>
          <w:p w:rsidR="0053083C" w:rsidRDefault="00200369">
            <w:pPr>
              <w:spacing w:line="560" w:lineRule="exact"/>
              <w:jc w:val="center"/>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备注</w:t>
            </w:r>
          </w:p>
        </w:tc>
      </w:tr>
      <w:tr w:rsidR="0053083C">
        <w:trPr>
          <w:trHeight w:val="594"/>
        </w:trPr>
        <w:tc>
          <w:tcPr>
            <w:tcW w:w="1557"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小学一年级</w:t>
            </w:r>
          </w:p>
        </w:tc>
        <w:tc>
          <w:tcPr>
            <w:tcW w:w="2450" w:type="dxa"/>
          </w:tcPr>
          <w:p w:rsidR="0053083C" w:rsidRDefault="00200369" w:rsidP="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8月1</w:t>
            </w:r>
            <w:r w:rsidR="0070528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p>
        </w:tc>
        <w:tc>
          <w:tcPr>
            <w:tcW w:w="132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9:00-11:30</w:t>
            </w:r>
            <w:r>
              <w:rPr>
                <w:rFonts w:ascii="仿宋_GB2312" w:eastAsia="仿宋_GB2312" w:hAnsi="仿宋_GB2312" w:cs="仿宋_GB2312" w:hint="eastAsia"/>
                <w:spacing w:val="-6"/>
                <w:sz w:val="32"/>
                <w:szCs w:val="32"/>
              </w:rPr>
              <w:t>（上午）</w:t>
            </w:r>
          </w:p>
        </w:tc>
        <w:tc>
          <w:tcPr>
            <w:tcW w:w="122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2:30-5:30</w:t>
            </w:r>
            <w:r>
              <w:rPr>
                <w:rFonts w:ascii="仿宋_GB2312" w:eastAsia="仿宋_GB2312" w:hAnsi="仿宋_GB2312" w:cs="仿宋_GB2312" w:hint="eastAsia"/>
                <w:spacing w:val="-6"/>
                <w:sz w:val="32"/>
                <w:szCs w:val="32"/>
              </w:rPr>
              <w:t>（下午）</w:t>
            </w:r>
          </w:p>
        </w:tc>
        <w:tc>
          <w:tcPr>
            <w:tcW w:w="1975" w:type="dxa"/>
          </w:tcPr>
          <w:p w:rsidR="0053083C" w:rsidRDefault="0053083C">
            <w:pPr>
              <w:spacing w:line="560" w:lineRule="exact"/>
              <w:jc w:val="center"/>
              <w:outlineLvl w:val="1"/>
              <w:rPr>
                <w:rFonts w:ascii="仿宋_GB2312" w:eastAsia="仿宋_GB2312" w:hAnsi="仿宋_GB2312" w:cs="仿宋_GB2312"/>
                <w:sz w:val="32"/>
                <w:szCs w:val="32"/>
              </w:rPr>
            </w:pPr>
          </w:p>
        </w:tc>
      </w:tr>
      <w:tr w:rsidR="0053083C">
        <w:tc>
          <w:tcPr>
            <w:tcW w:w="1557"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初中一年级</w:t>
            </w:r>
          </w:p>
        </w:tc>
        <w:tc>
          <w:tcPr>
            <w:tcW w:w="2450" w:type="dxa"/>
          </w:tcPr>
          <w:p w:rsidR="0053083C" w:rsidRDefault="00200369" w:rsidP="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8月1</w:t>
            </w:r>
            <w:r w:rsidR="0070528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p>
        </w:tc>
        <w:tc>
          <w:tcPr>
            <w:tcW w:w="132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9:00-11:30</w:t>
            </w:r>
            <w:r>
              <w:rPr>
                <w:rFonts w:ascii="仿宋_GB2312" w:eastAsia="仿宋_GB2312" w:hAnsi="仿宋_GB2312" w:cs="仿宋_GB2312" w:hint="eastAsia"/>
                <w:spacing w:val="-6"/>
                <w:sz w:val="32"/>
                <w:szCs w:val="32"/>
              </w:rPr>
              <w:t>（上午）</w:t>
            </w:r>
          </w:p>
        </w:tc>
        <w:tc>
          <w:tcPr>
            <w:tcW w:w="1220" w:type="dxa"/>
          </w:tcPr>
          <w:p w:rsidR="0053083C" w:rsidRDefault="00200369">
            <w:pPr>
              <w:spacing w:line="560" w:lineRule="exact"/>
              <w:jc w:val="center"/>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2:30-5:30</w:t>
            </w:r>
            <w:r>
              <w:rPr>
                <w:rFonts w:ascii="仿宋_GB2312" w:eastAsia="仿宋_GB2312" w:hAnsi="仿宋_GB2312" w:cs="仿宋_GB2312" w:hint="eastAsia"/>
                <w:spacing w:val="-6"/>
                <w:sz w:val="32"/>
                <w:szCs w:val="32"/>
              </w:rPr>
              <w:t>（下午）</w:t>
            </w:r>
          </w:p>
        </w:tc>
        <w:tc>
          <w:tcPr>
            <w:tcW w:w="1975" w:type="dxa"/>
          </w:tcPr>
          <w:p w:rsidR="0053083C" w:rsidRDefault="0053083C">
            <w:pPr>
              <w:spacing w:line="560" w:lineRule="exact"/>
              <w:outlineLvl w:val="1"/>
              <w:rPr>
                <w:rFonts w:ascii="仿宋_GB2312" w:eastAsia="仿宋_GB2312" w:hAnsi="仿宋_GB2312" w:cs="仿宋_GB2312"/>
                <w:sz w:val="32"/>
                <w:szCs w:val="32"/>
              </w:rPr>
            </w:pPr>
          </w:p>
        </w:tc>
      </w:tr>
      <w:tr w:rsidR="0053083C">
        <w:trPr>
          <w:trHeight w:val="499"/>
        </w:trPr>
        <w:tc>
          <w:tcPr>
            <w:tcW w:w="8522" w:type="dxa"/>
            <w:gridSpan w:val="5"/>
          </w:tcPr>
          <w:p w:rsidR="0053083C" w:rsidRDefault="00200369">
            <w:pPr>
              <w:spacing w:line="560" w:lineRule="exact"/>
              <w:jc w:val="center"/>
              <w:outlineLvl w:val="1"/>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补验材料地点</w:t>
            </w:r>
          </w:p>
        </w:tc>
      </w:tr>
      <w:tr w:rsidR="0053083C">
        <w:tc>
          <w:tcPr>
            <w:tcW w:w="8522" w:type="dxa"/>
            <w:gridSpan w:val="5"/>
          </w:tcPr>
          <w:p w:rsidR="0053083C" w:rsidRDefault="00200369">
            <w:pPr>
              <w:spacing w:line="560" w:lineRule="exact"/>
              <w:jc w:val="center"/>
              <w:outlineLvl w:val="1"/>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管委会仁和楼（1栋）大堂</w:t>
            </w:r>
          </w:p>
        </w:tc>
      </w:tr>
    </w:tbl>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入学申请材料经学校初验后，报公安、住建、租赁、社保、计生等部门联合审核，提供虚假材料申请学位一经查实，将取消该学位申请人申请我区义务教育阶段公办学校资格。</w:t>
      </w:r>
    </w:p>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（三）录取</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8月24日公布录取结果。</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录取：2020年南外（集团）深汕学校秋季小学一年级招生计划为4个班（45人/班），初一招生计划为4个班（50人/班）。招生录取最终以积分排序顺序由高到低依次录取，录满为止。</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调整：若申请学位的人数超过学校招生计划，由区公共事业局统一将积分排序靠后的申请者分流到其它公办或公益民办学校。</w:t>
      </w:r>
    </w:p>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（四）注册</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学位申请人应按规定时间内到学校进行注册，逾期不注</w:t>
      </w:r>
      <w:r>
        <w:rPr>
          <w:rFonts w:ascii="仿宋_GB2312" w:eastAsia="仿宋_GB2312" w:hAnsi="仿宋_GB2312" w:cs="仿宋_GB2312" w:hint="eastAsia"/>
          <w:sz w:val="32"/>
          <w:szCs w:val="32"/>
        </w:rPr>
        <w:lastRenderedPageBreak/>
        <w:t>册者，不予以保留学位，由此造成的一切后果由家长自行承担。</w:t>
      </w:r>
    </w:p>
    <w:p w:rsidR="0053083C" w:rsidRDefault="00200369">
      <w:pPr>
        <w:spacing w:line="56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七、温馨提醒</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由于南外（集团）深汕西中心学校是公办学校，申请报名及入学均不收取任何费用，任何索要钱财的入学许诺均为不法行为，希望各位家长按照本指南提前准备材料，不建议到学位紧张的学区内临时购房或者租房，切莫相信不实许诺，以免造成不必要损失。</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（一）在就读期间家长要保证入学材料的有效性，监护人须对申请资料的真实性负全责。</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（二）有下列情况之一者，公办学校将谢绝您的申请：</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1.利用虚假材料申请学位；</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2.不按时申请学位者；</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3.已被学校录取，不按时报名注册的。</w:t>
      </w:r>
    </w:p>
    <w:p w:rsidR="0053083C" w:rsidRDefault="00200369">
      <w:pPr>
        <w:spacing w:line="560" w:lineRule="exact"/>
        <w:outlineLvl w:val="0"/>
        <w:rPr>
          <w:rFonts w:ascii="黑体" w:eastAsia="黑体" w:hAnsi="黑体" w:cs="黑体"/>
          <w:sz w:val="32"/>
          <w:szCs w:val="32"/>
        </w:rPr>
      </w:pPr>
      <w:r>
        <w:rPr>
          <w:rFonts w:ascii="黑体" w:eastAsia="黑体" w:hAnsi="黑体" w:cs="黑体" w:hint="eastAsia"/>
          <w:sz w:val="32"/>
          <w:szCs w:val="32"/>
        </w:rPr>
        <w:t xml:space="preserve">　　八、体检</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生应到本市任何一家公立医院进行入学体检和预防接种（预防接种可咨询居住地所属社康中心）；凡在2019年9月1日至到校注册前，幼儿园组织的，由公立医院进行过的体检，小学应认可结果。新生须携带《预防接种证》到学校注册。如有传染病，学校暂不安排入学，待治愈后再到学校办理入学手续。学校或幼儿园不得指定体检医院。</w:t>
      </w:r>
    </w:p>
    <w:p w:rsidR="0053083C" w:rsidRDefault="00200369">
      <w:pPr>
        <w:spacing w:line="560" w:lineRule="exact"/>
        <w:outlineLvl w:val="0"/>
        <w:rPr>
          <w:rFonts w:ascii="黑体" w:eastAsia="黑体" w:hAnsi="黑体" w:cs="黑体"/>
          <w:sz w:val="32"/>
          <w:szCs w:val="32"/>
        </w:rPr>
      </w:pPr>
      <w:r>
        <w:rPr>
          <w:rFonts w:ascii="黑体" w:eastAsia="黑体" w:hAnsi="黑体" w:cs="黑体" w:hint="eastAsia"/>
          <w:sz w:val="32"/>
          <w:szCs w:val="32"/>
        </w:rPr>
        <w:t xml:space="preserve">　　九、咨询与申诉</w:t>
      </w:r>
    </w:p>
    <w:p w:rsidR="0053083C" w:rsidRDefault="00200369">
      <w:pPr>
        <w:spacing w:line="560" w:lineRule="exac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（一）申诉</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如家长对学校招生工作有意见可向学校负责人反映。若</w:t>
      </w:r>
      <w:r>
        <w:rPr>
          <w:rFonts w:ascii="仿宋_GB2312" w:eastAsia="仿宋_GB2312" w:hAnsi="仿宋_GB2312" w:cs="仿宋_GB2312" w:hint="eastAsia"/>
          <w:sz w:val="32"/>
          <w:szCs w:val="32"/>
        </w:rPr>
        <w:lastRenderedPageBreak/>
        <w:t>学校的解释或解决办法仍无法让您满意，可持由学校校长签署处理意见的《深汕特别合作区招生工作申诉表》到深汕特别合作区公共事业局反映。</w:t>
      </w:r>
    </w:p>
    <w:p w:rsidR="0053083C" w:rsidRDefault="00200369">
      <w:pPr>
        <w:spacing w:line="560" w:lineRule="exact"/>
        <w:outlineLvl w:val="1"/>
        <w:rPr>
          <w:rFonts w:ascii="楷体" w:eastAsia="楷体" w:hAnsi="楷体" w:cs="楷体"/>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（二）咨询</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各位家长可登陆深汕网，点击“公告通知”了解相关招生政策及最新消息，如需电话咨询，请在工作日拨打以下电话。</w:t>
      </w:r>
    </w:p>
    <w:p w:rsidR="0053083C" w:rsidRDefault="0020036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深汕特别合作区公共事业局：0755-22101017</w:t>
      </w:r>
    </w:p>
    <w:p w:rsidR="0053083C" w:rsidRDefault="0020036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深汕市南山外国语学校（集团）深汕西中心学校：0755-22093890</w:t>
      </w:r>
    </w:p>
    <w:p w:rsidR="0053083C" w:rsidRDefault="0053083C">
      <w:pPr>
        <w:spacing w:line="560" w:lineRule="exact"/>
        <w:jc w:val="right"/>
        <w:rPr>
          <w:rFonts w:ascii="仿宋_GB2312" w:eastAsia="仿宋_GB2312" w:hAnsi="仿宋_GB2312" w:cs="仿宋_GB2312"/>
          <w:sz w:val="32"/>
          <w:szCs w:val="32"/>
        </w:rPr>
      </w:pPr>
    </w:p>
    <w:p w:rsidR="0053083C" w:rsidRDefault="00200369">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深圳市深汕特别合作区公共事业局  </w:t>
      </w:r>
    </w:p>
    <w:p w:rsidR="0053083C" w:rsidRDefault="00200369">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2020年7月27日        </w:t>
      </w:r>
    </w:p>
    <w:p w:rsidR="0053083C" w:rsidRDefault="0053083C">
      <w:pPr>
        <w:spacing w:line="560" w:lineRule="exact"/>
        <w:rPr>
          <w:rFonts w:ascii="仿宋_GB2312" w:eastAsia="仿宋_GB2312" w:hAnsi="仿宋_GB2312" w:cs="仿宋_GB2312"/>
          <w:sz w:val="32"/>
          <w:szCs w:val="32"/>
        </w:rPr>
      </w:pPr>
    </w:p>
    <w:p w:rsidR="0053083C" w:rsidRDefault="0053083C">
      <w:pPr>
        <w:spacing w:line="560" w:lineRule="exact"/>
        <w:jc w:val="center"/>
        <w:rPr>
          <w:rFonts w:ascii="方正小标宋简体" w:eastAsia="方正小标宋简体" w:hAnsi="方正小标宋简体" w:cs="方正小标宋简体"/>
          <w:sz w:val="44"/>
          <w:szCs w:val="44"/>
        </w:rPr>
      </w:pPr>
    </w:p>
    <w:p w:rsidR="0053083C" w:rsidRDefault="0053083C">
      <w:pPr>
        <w:spacing w:line="560" w:lineRule="exact"/>
        <w:jc w:val="center"/>
        <w:rPr>
          <w:rFonts w:ascii="方正小标宋简体" w:eastAsia="方正小标宋简体" w:hAnsi="方正小标宋简体" w:cs="方正小标宋简体"/>
          <w:sz w:val="44"/>
          <w:szCs w:val="44"/>
        </w:rPr>
      </w:pPr>
    </w:p>
    <w:p w:rsidR="0053083C" w:rsidRDefault="0053083C">
      <w:pPr>
        <w:spacing w:line="560" w:lineRule="exact"/>
        <w:jc w:val="center"/>
        <w:rPr>
          <w:rFonts w:ascii="方正小标宋简体" w:eastAsia="方正小标宋简体" w:hAnsi="方正小标宋简体" w:cs="方正小标宋简体"/>
          <w:sz w:val="44"/>
          <w:szCs w:val="44"/>
        </w:rPr>
      </w:pPr>
    </w:p>
    <w:p w:rsidR="0053083C" w:rsidRDefault="0053083C">
      <w:pPr>
        <w:spacing w:line="560" w:lineRule="exact"/>
        <w:jc w:val="center"/>
        <w:rPr>
          <w:rFonts w:ascii="方正小标宋简体" w:eastAsia="方正小标宋简体" w:hAnsi="方正小标宋简体" w:cs="方正小标宋简体"/>
          <w:sz w:val="44"/>
          <w:szCs w:val="44"/>
        </w:rPr>
      </w:pPr>
    </w:p>
    <w:p w:rsidR="0053083C" w:rsidRDefault="0053083C">
      <w:pPr>
        <w:spacing w:line="560" w:lineRule="exact"/>
        <w:jc w:val="center"/>
        <w:rPr>
          <w:rFonts w:ascii="方正小标宋简体" w:eastAsia="方正小标宋简体" w:hAnsi="方正小标宋简体" w:cs="方正小标宋简体"/>
          <w:sz w:val="44"/>
          <w:szCs w:val="44"/>
        </w:rPr>
      </w:pPr>
    </w:p>
    <w:p w:rsidR="0053083C" w:rsidRDefault="0053083C">
      <w:pPr>
        <w:spacing w:line="560" w:lineRule="exact"/>
        <w:jc w:val="center"/>
        <w:rPr>
          <w:rFonts w:ascii="方正小标宋简体" w:eastAsia="方正小标宋简体" w:hAnsi="方正小标宋简体" w:cs="方正小标宋简体"/>
          <w:sz w:val="44"/>
          <w:szCs w:val="44"/>
        </w:rPr>
      </w:pPr>
    </w:p>
    <w:p w:rsidR="0053083C" w:rsidRDefault="0053083C">
      <w:pPr>
        <w:spacing w:line="560" w:lineRule="exact"/>
        <w:jc w:val="center"/>
        <w:rPr>
          <w:rFonts w:ascii="方正小标宋简体" w:eastAsia="方正小标宋简体" w:hAnsi="方正小标宋简体" w:cs="方正小标宋简体"/>
          <w:sz w:val="44"/>
          <w:szCs w:val="44"/>
        </w:rPr>
      </w:pPr>
    </w:p>
    <w:p w:rsidR="0053083C" w:rsidRDefault="0053083C"/>
    <w:sectPr w:rsidR="00530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15C"/>
    <w:multiLevelType w:val="multilevel"/>
    <w:tmpl w:val="14D0215C"/>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6338675"/>
    <w:multiLevelType w:val="singleLevel"/>
    <w:tmpl w:val="26338675"/>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3C"/>
    <w:rsid w:val="00200369"/>
    <w:rsid w:val="0053083C"/>
    <w:rsid w:val="0062207A"/>
    <w:rsid w:val="00705289"/>
    <w:rsid w:val="00A85CF3"/>
    <w:rsid w:val="00BD4E6B"/>
    <w:rsid w:val="00BE77F9"/>
    <w:rsid w:val="00BF0048"/>
    <w:rsid w:val="2B1E29C6"/>
    <w:rsid w:val="49C1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777</Words>
  <Characters>4429</Characters>
  <Application>Microsoft Office Word</Application>
  <DocSecurity>0</DocSecurity>
  <Lines>36</Lines>
  <Paragraphs>10</Paragraphs>
  <ScaleCrop>false</ScaleCrop>
  <Company>Microsoft</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LinHuang</dc:creator>
  <cp:lastModifiedBy>卢观兴</cp:lastModifiedBy>
  <cp:revision>8</cp:revision>
  <dcterms:created xsi:type="dcterms:W3CDTF">2020-07-17T07:32:00Z</dcterms:created>
  <dcterms:modified xsi:type="dcterms:W3CDTF">2020-07-28T06:42:00Z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