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深圳市深汕特别合作区招商引资推介活动备案表</w:t>
      </w:r>
    </w:p>
    <w:p>
      <w:pPr>
        <w:jc w:val="right"/>
        <w:rPr>
          <w:rFonts w:hint="eastAsia" w:ascii="仿宋_GB2312" w:hAnsi="仿宋_GB2312" w:eastAsia="仿宋_GB2312" w:cs="仿宋_GB2312"/>
          <w:sz w:val="28"/>
          <w:szCs w:val="28"/>
          <w:lang w:val="en-US" w:eastAsia="zh-CN"/>
        </w:rPr>
      </w:pPr>
    </w:p>
    <w:p>
      <w:pPr>
        <w:jc w:val="righ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年     月     日</w:t>
      </w:r>
    </w:p>
    <w:p>
      <w:pPr>
        <w:jc w:val="center"/>
        <w:rPr>
          <w:rFonts w:hint="eastAsia" w:ascii="方正小标宋简体" w:hAnsi="方正小标宋简体" w:eastAsia="方正小标宋简体" w:cs="方正小标宋简体"/>
          <w:sz w:val="28"/>
          <w:szCs w:val="28"/>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3"/>
        <w:gridCol w:w="1548"/>
        <w:gridCol w:w="282"/>
        <w:gridCol w:w="2309"/>
        <w:gridCol w:w="301"/>
        <w:gridCol w:w="1395"/>
        <w:gridCol w:w="881"/>
        <w:gridCol w:w="14"/>
        <w:gridCol w:w="125"/>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申报单位名称</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园区（社会组织）名称</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注册地址</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法定代表人</w:t>
            </w:r>
          </w:p>
        </w:tc>
        <w:tc>
          <w:tcPr>
            <w:tcW w:w="2892" w:type="dxa"/>
            <w:gridSpan w:val="3"/>
            <w:vAlign w:val="center"/>
          </w:tcPr>
          <w:p>
            <w:pPr>
              <w:jc w:val="right"/>
              <w:rPr>
                <w:rFonts w:hint="eastAsia" w:ascii="仿宋_GB2312" w:hAnsi="仿宋_GB2312" w:eastAsia="仿宋_GB2312" w:cs="仿宋_GB2312"/>
                <w:sz w:val="28"/>
                <w:szCs w:val="28"/>
                <w:vertAlign w:val="baseline"/>
                <w:lang w:val="en-US" w:eastAsia="zh-CN"/>
              </w:rPr>
            </w:pPr>
          </w:p>
        </w:tc>
        <w:tc>
          <w:tcPr>
            <w:tcW w:w="2276"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手机号码</w:t>
            </w:r>
          </w:p>
        </w:tc>
        <w:tc>
          <w:tcPr>
            <w:tcW w:w="2607" w:type="dxa"/>
            <w:gridSpan w:val="3"/>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联系人</w:t>
            </w:r>
          </w:p>
        </w:tc>
        <w:tc>
          <w:tcPr>
            <w:tcW w:w="2892" w:type="dxa"/>
            <w:gridSpan w:val="3"/>
            <w:vAlign w:val="center"/>
          </w:tcPr>
          <w:p>
            <w:pPr>
              <w:jc w:val="right"/>
              <w:rPr>
                <w:rFonts w:hint="eastAsia" w:ascii="仿宋_GB2312" w:hAnsi="仿宋_GB2312" w:eastAsia="仿宋_GB2312" w:cs="仿宋_GB2312"/>
                <w:sz w:val="28"/>
                <w:szCs w:val="28"/>
                <w:vertAlign w:val="baseline"/>
                <w:lang w:val="en-US" w:eastAsia="zh-CN"/>
              </w:rPr>
            </w:pPr>
          </w:p>
        </w:tc>
        <w:tc>
          <w:tcPr>
            <w:tcW w:w="2276" w:type="dxa"/>
            <w:gridSpan w:val="2"/>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手机号码</w:t>
            </w:r>
          </w:p>
        </w:tc>
        <w:tc>
          <w:tcPr>
            <w:tcW w:w="2607" w:type="dxa"/>
            <w:gridSpan w:val="3"/>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E-mail</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园区管理机构</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园区物业管理公司</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366" w:type="dxa"/>
            <w:gridSpan w:val="10"/>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活动基本情况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活动名称</w:t>
            </w:r>
          </w:p>
        </w:tc>
        <w:tc>
          <w:tcPr>
            <w:tcW w:w="2591"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2591" w:type="dxa"/>
            <w:gridSpan w:val="4"/>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活动主题</w:t>
            </w:r>
          </w:p>
        </w:tc>
        <w:tc>
          <w:tcPr>
            <w:tcW w:w="2593"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预计举办时间</w:t>
            </w:r>
          </w:p>
        </w:tc>
        <w:tc>
          <w:tcPr>
            <w:tcW w:w="2591"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2591" w:type="dxa"/>
            <w:gridSpan w:val="4"/>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预计举办地点</w:t>
            </w:r>
          </w:p>
        </w:tc>
        <w:tc>
          <w:tcPr>
            <w:tcW w:w="2593"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主办单位</w:t>
            </w:r>
          </w:p>
        </w:tc>
        <w:tc>
          <w:tcPr>
            <w:tcW w:w="2591"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2591" w:type="dxa"/>
            <w:gridSpan w:val="4"/>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承办单位</w:t>
            </w:r>
          </w:p>
        </w:tc>
        <w:tc>
          <w:tcPr>
            <w:tcW w:w="2593"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协办单位</w:t>
            </w:r>
          </w:p>
        </w:tc>
        <w:tc>
          <w:tcPr>
            <w:tcW w:w="2591"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2591" w:type="dxa"/>
            <w:gridSpan w:val="4"/>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支持单位</w:t>
            </w:r>
          </w:p>
        </w:tc>
        <w:tc>
          <w:tcPr>
            <w:tcW w:w="2593"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591"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邀请新闻媒体</w:t>
            </w:r>
          </w:p>
        </w:tc>
        <w:tc>
          <w:tcPr>
            <w:tcW w:w="2591"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2591" w:type="dxa"/>
            <w:gridSpan w:val="4"/>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活动规模</w:t>
            </w:r>
          </w:p>
        </w:tc>
        <w:tc>
          <w:tcPr>
            <w:tcW w:w="2593"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6" w:hRule="atLeast"/>
        </w:trPr>
        <w:tc>
          <w:tcPr>
            <w:tcW w:w="2591"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活动简介</w:t>
            </w:r>
          </w:p>
        </w:tc>
        <w:tc>
          <w:tcPr>
            <w:tcW w:w="7775" w:type="dxa"/>
            <w:gridSpan w:val="8"/>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591"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费用总支出（万元）</w:t>
            </w:r>
          </w:p>
        </w:tc>
        <w:tc>
          <w:tcPr>
            <w:tcW w:w="7775" w:type="dxa"/>
            <w:gridSpan w:val="8"/>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366" w:type="dxa"/>
            <w:gridSpan w:val="10"/>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主要嘉宾名单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序号</w:t>
            </w:r>
          </w:p>
        </w:tc>
        <w:tc>
          <w:tcPr>
            <w:tcW w:w="1830" w:type="dxa"/>
            <w:gridSpan w:val="2"/>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姓名</w:t>
            </w:r>
          </w:p>
        </w:tc>
        <w:tc>
          <w:tcPr>
            <w:tcW w:w="5025" w:type="dxa"/>
            <w:gridSpan w:val="6"/>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单位</w:t>
            </w:r>
          </w:p>
        </w:tc>
        <w:tc>
          <w:tcPr>
            <w:tcW w:w="2468"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eastAsia" w:ascii="仿宋_GB2312" w:hAnsi="仿宋_GB2312" w:eastAsia="仿宋_GB2312" w:cs="仿宋_GB2312"/>
                <w:b/>
                <w:bCs/>
                <w:sz w:val="28"/>
                <w:szCs w:val="28"/>
                <w:vertAlign w:val="baseline"/>
                <w:lang w:val="en-US" w:eastAsia="zh-CN"/>
              </w:rPr>
            </w:pPr>
          </w:p>
        </w:tc>
        <w:tc>
          <w:tcPr>
            <w:tcW w:w="1830" w:type="dxa"/>
            <w:gridSpan w:val="2"/>
            <w:vAlign w:val="center"/>
          </w:tcPr>
          <w:p>
            <w:pPr>
              <w:jc w:val="center"/>
              <w:rPr>
                <w:rFonts w:hint="eastAsia" w:ascii="仿宋_GB2312" w:hAnsi="仿宋_GB2312" w:eastAsia="仿宋_GB2312" w:cs="仿宋_GB2312"/>
                <w:b/>
                <w:bCs/>
                <w:sz w:val="28"/>
                <w:szCs w:val="28"/>
                <w:vertAlign w:val="baseline"/>
                <w:lang w:val="en-US" w:eastAsia="zh-CN"/>
              </w:rPr>
            </w:pPr>
          </w:p>
        </w:tc>
        <w:tc>
          <w:tcPr>
            <w:tcW w:w="5025" w:type="dxa"/>
            <w:gridSpan w:val="6"/>
            <w:vAlign w:val="center"/>
          </w:tcPr>
          <w:p>
            <w:pPr>
              <w:jc w:val="center"/>
              <w:rPr>
                <w:rFonts w:hint="eastAsia" w:ascii="仿宋_GB2312" w:hAnsi="仿宋_GB2312" w:eastAsia="仿宋_GB2312" w:cs="仿宋_GB2312"/>
                <w:b/>
                <w:bCs/>
                <w:sz w:val="28"/>
                <w:szCs w:val="28"/>
                <w:vertAlign w:val="baseline"/>
                <w:lang w:val="en-US" w:eastAsia="zh-CN"/>
              </w:rPr>
            </w:pPr>
          </w:p>
        </w:tc>
        <w:tc>
          <w:tcPr>
            <w:tcW w:w="2468" w:type="dxa"/>
            <w:vAlign w:val="center"/>
          </w:tcPr>
          <w:p>
            <w:pPr>
              <w:jc w:val="center"/>
              <w:rPr>
                <w:rFonts w:hint="eastAsia" w:ascii="仿宋_GB2312" w:hAnsi="仿宋_GB2312" w:eastAsia="仿宋_GB2312" w:cs="仿宋_GB2312"/>
                <w:b/>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366" w:type="dxa"/>
            <w:gridSpan w:val="10"/>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活动费用支出明细（按预算情况填写）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序号</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科目</w:t>
            </w:r>
          </w:p>
        </w:tc>
        <w:tc>
          <w:tcPr>
            <w:tcW w:w="3488" w:type="dxa"/>
            <w:gridSpan w:val="4"/>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1</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组织策划费</w:t>
            </w:r>
          </w:p>
        </w:tc>
        <w:tc>
          <w:tcPr>
            <w:tcW w:w="3488" w:type="dxa"/>
            <w:gridSpan w:val="4"/>
            <w:vAlign w:val="center"/>
          </w:tcPr>
          <w:p>
            <w:pPr>
              <w:jc w:val="center"/>
              <w:rPr>
                <w:rFonts w:hint="eastAsia" w:ascii="仿宋_GB2312" w:hAnsi="仿宋_GB2312" w:eastAsia="仿宋_GB2312" w:cs="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2</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场地租赁费</w:t>
            </w:r>
          </w:p>
        </w:tc>
        <w:tc>
          <w:tcPr>
            <w:tcW w:w="3488" w:type="dxa"/>
            <w:gridSpan w:val="4"/>
            <w:vAlign w:val="center"/>
          </w:tcPr>
          <w:p>
            <w:pPr>
              <w:jc w:val="center"/>
              <w:rPr>
                <w:rFonts w:hint="eastAsia" w:ascii="仿宋_GB2312" w:hAnsi="仿宋_GB2312" w:eastAsia="仿宋_GB2312" w:cs="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3</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设备租用及布置费</w:t>
            </w:r>
          </w:p>
        </w:tc>
        <w:tc>
          <w:tcPr>
            <w:tcW w:w="3488" w:type="dxa"/>
            <w:gridSpan w:val="4"/>
            <w:vAlign w:val="center"/>
          </w:tcPr>
          <w:p>
            <w:pPr>
              <w:jc w:val="center"/>
              <w:rPr>
                <w:rFonts w:hint="eastAsia" w:ascii="仿宋_GB2312" w:hAnsi="仿宋_GB2312" w:eastAsia="仿宋_GB2312" w:cs="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4</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宣传推介费</w:t>
            </w:r>
          </w:p>
        </w:tc>
        <w:tc>
          <w:tcPr>
            <w:tcW w:w="3488" w:type="dxa"/>
            <w:gridSpan w:val="4"/>
            <w:vAlign w:val="center"/>
          </w:tcPr>
          <w:p>
            <w:pPr>
              <w:jc w:val="center"/>
              <w:rPr>
                <w:rFonts w:hint="eastAsia" w:ascii="仿宋_GB2312" w:hAnsi="仿宋_GB2312" w:eastAsia="仿宋_GB2312" w:cs="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5</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专家邀请费</w:t>
            </w:r>
          </w:p>
        </w:tc>
        <w:tc>
          <w:tcPr>
            <w:tcW w:w="3488" w:type="dxa"/>
            <w:gridSpan w:val="4"/>
            <w:vAlign w:val="center"/>
          </w:tcPr>
          <w:p>
            <w:pPr>
              <w:jc w:val="center"/>
              <w:rPr>
                <w:rFonts w:hint="eastAsia" w:ascii="仿宋_GB2312" w:hAnsi="仿宋_GB2312" w:eastAsia="仿宋_GB2312" w:cs="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43" w:type="dxa"/>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6</w:t>
            </w:r>
          </w:p>
        </w:tc>
        <w:tc>
          <w:tcPr>
            <w:tcW w:w="5835" w:type="dxa"/>
            <w:gridSpan w:val="5"/>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其他费用（餐费、住宿费等）</w:t>
            </w:r>
          </w:p>
        </w:tc>
        <w:tc>
          <w:tcPr>
            <w:tcW w:w="3488" w:type="dxa"/>
            <w:gridSpan w:val="4"/>
            <w:vAlign w:val="center"/>
          </w:tcPr>
          <w:p>
            <w:pPr>
              <w:jc w:val="center"/>
              <w:rPr>
                <w:rFonts w:hint="eastAsia" w:ascii="仿宋_GB2312" w:hAnsi="仿宋_GB2312" w:eastAsia="仿宋_GB2312" w:cs="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366" w:type="dxa"/>
            <w:gridSpan w:val="10"/>
            <w:vAlign w:val="center"/>
          </w:tcPr>
          <w:p>
            <w:pPr>
              <w:jc w:val="center"/>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活动情况说明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1" w:hRule="atLeast"/>
        </w:trPr>
        <w:tc>
          <w:tcPr>
            <w:tcW w:w="10366" w:type="dxa"/>
            <w:gridSpan w:val="10"/>
            <w:vAlign w:val="top"/>
          </w:tcPr>
          <w:p>
            <w:pPr>
              <w:jc w:val="both"/>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申报单位概况：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1" w:hRule="atLeast"/>
        </w:trPr>
        <w:tc>
          <w:tcPr>
            <w:tcW w:w="10366" w:type="dxa"/>
            <w:gridSpan w:val="10"/>
            <w:vAlign w:val="top"/>
          </w:tcPr>
          <w:p>
            <w:pPr>
              <w:jc w:val="left"/>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活动基本情况（举办时间、地点、参会企业数、主题、邀请嘉宾等）：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1" w:hRule="atLeast"/>
        </w:trPr>
        <w:tc>
          <w:tcPr>
            <w:tcW w:w="10366" w:type="dxa"/>
            <w:gridSpan w:val="10"/>
            <w:vAlign w:val="top"/>
          </w:tcPr>
          <w:p>
            <w:pPr>
              <w:jc w:val="left"/>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活动议程：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6" w:hRule="atLeast"/>
        </w:trPr>
        <w:tc>
          <w:tcPr>
            <w:tcW w:w="10366" w:type="dxa"/>
            <w:gridSpan w:val="10"/>
            <w:vAlign w:val="top"/>
          </w:tcPr>
          <w:p>
            <w:pPr>
              <w:jc w:val="left"/>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预计活动取得的成果：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2591" w:type="dxa"/>
            <w:gridSpan w:val="2"/>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申报单位确认</w:t>
            </w:r>
          </w:p>
        </w:tc>
        <w:tc>
          <w:tcPr>
            <w:tcW w:w="7775" w:type="dxa"/>
            <w:gridSpan w:val="8"/>
          </w:tcPr>
          <w:p>
            <w:pPr>
              <w:ind w:firstLine="560" w:firstLineChars="200"/>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申报单位已充分知晓深圳市深汕特别合作区招商引资推介活动奖励的相关规定和要求，填写信息均真实有效，特申请备案。</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2591" w:type="dxa"/>
            <w:gridSpan w:val="2"/>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深圳市深汕特别合作区科技创新和经济服务局确认意见</w:t>
            </w:r>
          </w:p>
        </w:tc>
        <w:tc>
          <w:tcPr>
            <w:tcW w:w="7775" w:type="dxa"/>
            <w:gridSpan w:val="8"/>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情况属实，同意备案。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（盖章）               </w:t>
            </w:r>
          </w:p>
        </w:tc>
      </w:tr>
    </w:tbl>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备案表一式两份</w:t>
      </w:r>
    </w:p>
    <w:p>
      <w:pPr>
        <w:jc w:val="both"/>
        <w:rPr>
          <w:rFonts w:hint="eastAsia" w:ascii="方正小标宋简体" w:hAnsi="方正小标宋简体" w:eastAsia="方正小标宋简体" w:cs="方正小标宋简体"/>
          <w:sz w:val="10"/>
          <w:szCs w:val="10"/>
        </w:rPr>
      </w:pPr>
      <w:bookmarkStart w:id="0" w:name="_GoBack"/>
      <w:bookmarkEnd w:id="0"/>
    </w:p>
    <w:sectPr>
      <w:footerReference r:id="rId5" w:type="default"/>
      <w:pgSz w:w="11910" w:h="16840"/>
      <w:pgMar w:top="1420" w:right="880" w:bottom="1860" w:left="880" w:header="0" w:footer="1675" w:gutter="0"/>
      <w:pgNumType w:start="1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DB49E7"/>
    <w:rsid w:val="00EE4E75"/>
    <w:rsid w:val="01C619EC"/>
    <w:rsid w:val="01CB314B"/>
    <w:rsid w:val="01E97EFA"/>
    <w:rsid w:val="02745761"/>
    <w:rsid w:val="027A6F72"/>
    <w:rsid w:val="03CD4A27"/>
    <w:rsid w:val="04211959"/>
    <w:rsid w:val="04756CAE"/>
    <w:rsid w:val="047C045C"/>
    <w:rsid w:val="05AD2AEB"/>
    <w:rsid w:val="05FE399D"/>
    <w:rsid w:val="06953C7D"/>
    <w:rsid w:val="08D20FD9"/>
    <w:rsid w:val="090B2358"/>
    <w:rsid w:val="0A3D125D"/>
    <w:rsid w:val="0A4A5EF1"/>
    <w:rsid w:val="0A705C45"/>
    <w:rsid w:val="0A9563B9"/>
    <w:rsid w:val="0AB13CF7"/>
    <w:rsid w:val="0AF9206E"/>
    <w:rsid w:val="0CB82A36"/>
    <w:rsid w:val="0CE120D4"/>
    <w:rsid w:val="0D231D21"/>
    <w:rsid w:val="0FB961F2"/>
    <w:rsid w:val="0FBF0F99"/>
    <w:rsid w:val="0FD10441"/>
    <w:rsid w:val="10AF598C"/>
    <w:rsid w:val="10B94D5B"/>
    <w:rsid w:val="11033A84"/>
    <w:rsid w:val="112E7516"/>
    <w:rsid w:val="11331B17"/>
    <w:rsid w:val="11F91DCF"/>
    <w:rsid w:val="122D7E43"/>
    <w:rsid w:val="13C04BEF"/>
    <w:rsid w:val="14605B64"/>
    <w:rsid w:val="14607939"/>
    <w:rsid w:val="154D2819"/>
    <w:rsid w:val="15E401BB"/>
    <w:rsid w:val="16CC128C"/>
    <w:rsid w:val="1742262D"/>
    <w:rsid w:val="17617F2D"/>
    <w:rsid w:val="18024C78"/>
    <w:rsid w:val="18081F33"/>
    <w:rsid w:val="18EB75E1"/>
    <w:rsid w:val="194A11D1"/>
    <w:rsid w:val="194F4DF5"/>
    <w:rsid w:val="198E0AC2"/>
    <w:rsid w:val="19BA2A6A"/>
    <w:rsid w:val="19F85CE5"/>
    <w:rsid w:val="1A4C00F7"/>
    <w:rsid w:val="1AAF19BF"/>
    <w:rsid w:val="1B091C62"/>
    <w:rsid w:val="1B0C286B"/>
    <w:rsid w:val="1B1D63D0"/>
    <w:rsid w:val="1B5B593A"/>
    <w:rsid w:val="1BB82647"/>
    <w:rsid w:val="1D521128"/>
    <w:rsid w:val="1DBD4F86"/>
    <w:rsid w:val="1DD61F10"/>
    <w:rsid w:val="1DE954E2"/>
    <w:rsid w:val="1ED65F81"/>
    <w:rsid w:val="1FD65DD0"/>
    <w:rsid w:val="20DF12DB"/>
    <w:rsid w:val="20FB1923"/>
    <w:rsid w:val="216E1FBD"/>
    <w:rsid w:val="21741973"/>
    <w:rsid w:val="22593DC1"/>
    <w:rsid w:val="22F41DB6"/>
    <w:rsid w:val="236F7038"/>
    <w:rsid w:val="23E100C9"/>
    <w:rsid w:val="241E6FAA"/>
    <w:rsid w:val="24294256"/>
    <w:rsid w:val="2448282F"/>
    <w:rsid w:val="24F72653"/>
    <w:rsid w:val="2620456D"/>
    <w:rsid w:val="26DE1216"/>
    <w:rsid w:val="270167FF"/>
    <w:rsid w:val="270631C3"/>
    <w:rsid w:val="27422B04"/>
    <w:rsid w:val="27C46AAF"/>
    <w:rsid w:val="282B5DDF"/>
    <w:rsid w:val="28442D08"/>
    <w:rsid w:val="2847241E"/>
    <w:rsid w:val="287C01FE"/>
    <w:rsid w:val="296A5984"/>
    <w:rsid w:val="2A0372A5"/>
    <w:rsid w:val="2A307782"/>
    <w:rsid w:val="2A5919CE"/>
    <w:rsid w:val="2B1B7F80"/>
    <w:rsid w:val="2CB44BF3"/>
    <w:rsid w:val="2D3348EF"/>
    <w:rsid w:val="2D3969F9"/>
    <w:rsid w:val="2D4838D6"/>
    <w:rsid w:val="2D754483"/>
    <w:rsid w:val="2D79691F"/>
    <w:rsid w:val="2DE43850"/>
    <w:rsid w:val="2EB2295D"/>
    <w:rsid w:val="2EB66D44"/>
    <w:rsid w:val="2ED67F99"/>
    <w:rsid w:val="2F4D2E24"/>
    <w:rsid w:val="2F732696"/>
    <w:rsid w:val="2FFC4993"/>
    <w:rsid w:val="30855731"/>
    <w:rsid w:val="30C167E9"/>
    <w:rsid w:val="312E15D9"/>
    <w:rsid w:val="31722780"/>
    <w:rsid w:val="32C345E7"/>
    <w:rsid w:val="33135022"/>
    <w:rsid w:val="33523BA4"/>
    <w:rsid w:val="34D30A5C"/>
    <w:rsid w:val="357D02B1"/>
    <w:rsid w:val="36A84192"/>
    <w:rsid w:val="36FC660D"/>
    <w:rsid w:val="37DC5369"/>
    <w:rsid w:val="39777A1B"/>
    <w:rsid w:val="39E30C90"/>
    <w:rsid w:val="3A516CBC"/>
    <w:rsid w:val="3A7A66B2"/>
    <w:rsid w:val="3B822BD3"/>
    <w:rsid w:val="3B864833"/>
    <w:rsid w:val="3B8D6AEF"/>
    <w:rsid w:val="3BC01013"/>
    <w:rsid w:val="3BEB1EFD"/>
    <w:rsid w:val="3C4F6A0F"/>
    <w:rsid w:val="3C8B4357"/>
    <w:rsid w:val="3C8D3341"/>
    <w:rsid w:val="3CA86AA1"/>
    <w:rsid w:val="3CD9575A"/>
    <w:rsid w:val="3D0D275D"/>
    <w:rsid w:val="3D182FFB"/>
    <w:rsid w:val="3D5346C3"/>
    <w:rsid w:val="3D552DCC"/>
    <w:rsid w:val="3DC52F31"/>
    <w:rsid w:val="3E0E60FF"/>
    <w:rsid w:val="3E456A57"/>
    <w:rsid w:val="3E874BC2"/>
    <w:rsid w:val="3E9B1FA1"/>
    <w:rsid w:val="3EC73A82"/>
    <w:rsid w:val="3F2C3226"/>
    <w:rsid w:val="3F792DEA"/>
    <w:rsid w:val="3F9126D8"/>
    <w:rsid w:val="3FA666D0"/>
    <w:rsid w:val="3FBD1682"/>
    <w:rsid w:val="3FF33A8D"/>
    <w:rsid w:val="40D57324"/>
    <w:rsid w:val="41833539"/>
    <w:rsid w:val="41987E46"/>
    <w:rsid w:val="41F5452E"/>
    <w:rsid w:val="42936FF6"/>
    <w:rsid w:val="43694D2E"/>
    <w:rsid w:val="43A5601D"/>
    <w:rsid w:val="43DF129F"/>
    <w:rsid w:val="44D3048B"/>
    <w:rsid w:val="452C146D"/>
    <w:rsid w:val="459F7F6C"/>
    <w:rsid w:val="45A8483C"/>
    <w:rsid w:val="45AC2121"/>
    <w:rsid w:val="476A0033"/>
    <w:rsid w:val="47AB0BD6"/>
    <w:rsid w:val="48FB09E8"/>
    <w:rsid w:val="49577617"/>
    <w:rsid w:val="49695BB3"/>
    <w:rsid w:val="498C56EC"/>
    <w:rsid w:val="4A696F8E"/>
    <w:rsid w:val="4AEC29EE"/>
    <w:rsid w:val="4AFE388B"/>
    <w:rsid w:val="4B0E2942"/>
    <w:rsid w:val="4B2404AA"/>
    <w:rsid w:val="4B8C2D07"/>
    <w:rsid w:val="4BE06801"/>
    <w:rsid w:val="4BF467DB"/>
    <w:rsid w:val="4C0C047F"/>
    <w:rsid w:val="4C6C4BCF"/>
    <w:rsid w:val="4CE76D4E"/>
    <w:rsid w:val="4D5311B4"/>
    <w:rsid w:val="4E143FC2"/>
    <w:rsid w:val="4E62391D"/>
    <w:rsid w:val="4E8C49B2"/>
    <w:rsid w:val="4F1B07FA"/>
    <w:rsid w:val="4F5A214D"/>
    <w:rsid w:val="4F70691D"/>
    <w:rsid w:val="4FA37992"/>
    <w:rsid w:val="50D874C6"/>
    <w:rsid w:val="513F2F8B"/>
    <w:rsid w:val="51A209CC"/>
    <w:rsid w:val="52636F19"/>
    <w:rsid w:val="52AA378C"/>
    <w:rsid w:val="532E10A6"/>
    <w:rsid w:val="53A252CD"/>
    <w:rsid w:val="53C4117C"/>
    <w:rsid w:val="53E84E75"/>
    <w:rsid w:val="54104501"/>
    <w:rsid w:val="54C74D77"/>
    <w:rsid w:val="552833F7"/>
    <w:rsid w:val="556F0197"/>
    <w:rsid w:val="559C6CD5"/>
    <w:rsid w:val="560E6483"/>
    <w:rsid w:val="5757008F"/>
    <w:rsid w:val="585A3306"/>
    <w:rsid w:val="5979454B"/>
    <w:rsid w:val="597A43B7"/>
    <w:rsid w:val="59866220"/>
    <w:rsid w:val="5A200271"/>
    <w:rsid w:val="5A37595F"/>
    <w:rsid w:val="5AD8045E"/>
    <w:rsid w:val="5B5B2266"/>
    <w:rsid w:val="5B7D59EB"/>
    <w:rsid w:val="5BFD7D83"/>
    <w:rsid w:val="5C3C14A5"/>
    <w:rsid w:val="5C3F195C"/>
    <w:rsid w:val="5C604D0D"/>
    <w:rsid w:val="5CD1498F"/>
    <w:rsid w:val="5CD20DE3"/>
    <w:rsid w:val="5DB87D46"/>
    <w:rsid w:val="5E21707A"/>
    <w:rsid w:val="5EB123B4"/>
    <w:rsid w:val="5EFA6566"/>
    <w:rsid w:val="5FAD06EA"/>
    <w:rsid w:val="605F119B"/>
    <w:rsid w:val="60731A27"/>
    <w:rsid w:val="60CE152E"/>
    <w:rsid w:val="60E14814"/>
    <w:rsid w:val="6111333D"/>
    <w:rsid w:val="619B7B3B"/>
    <w:rsid w:val="629B2496"/>
    <w:rsid w:val="62FE3E6B"/>
    <w:rsid w:val="63944C6E"/>
    <w:rsid w:val="63AA29DF"/>
    <w:rsid w:val="63DD4497"/>
    <w:rsid w:val="64092CF1"/>
    <w:rsid w:val="640F5437"/>
    <w:rsid w:val="6465458C"/>
    <w:rsid w:val="64B85604"/>
    <w:rsid w:val="659B3F37"/>
    <w:rsid w:val="65F166F3"/>
    <w:rsid w:val="65FC46CB"/>
    <w:rsid w:val="662D544A"/>
    <w:rsid w:val="66C27FF0"/>
    <w:rsid w:val="671B7665"/>
    <w:rsid w:val="67EB68BF"/>
    <w:rsid w:val="68283847"/>
    <w:rsid w:val="68555E35"/>
    <w:rsid w:val="68572C32"/>
    <w:rsid w:val="685E66C4"/>
    <w:rsid w:val="690526B6"/>
    <w:rsid w:val="696F1392"/>
    <w:rsid w:val="698A3760"/>
    <w:rsid w:val="69F3137C"/>
    <w:rsid w:val="6A271BA3"/>
    <w:rsid w:val="6A572F57"/>
    <w:rsid w:val="6B62219C"/>
    <w:rsid w:val="6BAB0BF6"/>
    <w:rsid w:val="6BCA73AC"/>
    <w:rsid w:val="6C2528A2"/>
    <w:rsid w:val="6C611E39"/>
    <w:rsid w:val="6CA45E1A"/>
    <w:rsid w:val="6CB233DE"/>
    <w:rsid w:val="6CCC5228"/>
    <w:rsid w:val="6CD86806"/>
    <w:rsid w:val="6D5F37BB"/>
    <w:rsid w:val="6DCE23DD"/>
    <w:rsid w:val="6DF964B8"/>
    <w:rsid w:val="6E573EDF"/>
    <w:rsid w:val="6F487C6A"/>
    <w:rsid w:val="6FDC0C8D"/>
    <w:rsid w:val="70F040C7"/>
    <w:rsid w:val="711A0A24"/>
    <w:rsid w:val="712D0AC7"/>
    <w:rsid w:val="714F161A"/>
    <w:rsid w:val="7382082D"/>
    <w:rsid w:val="74283229"/>
    <w:rsid w:val="74B52A9E"/>
    <w:rsid w:val="74B74A8B"/>
    <w:rsid w:val="74BE48B2"/>
    <w:rsid w:val="755E54F6"/>
    <w:rsid w:val="75C24E97"/>
    <w:rsid w:val="76433C5E"/>
    <w:rsid w:val="767537CA"/>
    <w:rsid w:val="77C239BA"/>
    <w:rsid w:val="78774AC9"/>
    <w:rsid w:val="788926F0"/>
    <w:rsid w:val="790146DA"/>
    <w:rsid w:val="799060DC"/>
    <w:rsid w:val="7A31092F"/>
    <w:rsid w:val="7A8B3008"/>
    <w:rsid w:val="7AC4155B"/>
    <w:rsid w:val="7C8C1A97"/>
    <w:rsid w:val="7CA405BD"/>
    <w:rsid w:val="7CAC3328"/>
    <w:rsid w:val="7D1A55B7"/>
    <w:rsid w:val="7D2012F7"/>
    <w:rsid w:val="7D33419C"/>
    <w:rsid w:val="7D940635"/>
    <w:rsid w:val="7E2E4C82"/>
    <w:rsid w:val="7E6E6254"/>
    <w:rsid w:val="7EC203D8"/>
    <w:rsid w:val="7ECA01F6"/>
    <w:rsid w:val="7EDA3666"/>
    <w:rsid w:val="7EEF098F"/>
    <w:rsid w:val="7EF45C59"/>
    <w:rsid w:val="7F6523D6"/>
    <w:rsid w:val="7F871079"/>
    <w:rsid w:val="7FE823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5"/>
      <w:ind w:left="988" w:right="989"/>
      <w:jc w:val="center"/>
      <w:outlineLvl w:val="1"/>
    </w:pPr>
    <w:rPr>
      <w:rFonts w:ascii="宋体" w:hAnsi="宋体" w:eastAsia="宋体" w:cs="宋体"/>
      <w:b/>
      <w:bCs/>
      <w:sz w:val="52"/>
      <w:szCs w:val="52"/>
      <w:lang w:val="zh-CN" w:eastAsia="zh-CN" w:bidi="zh-CN"/>
    </w:rPr>
  </w:style>
  <w:style w:type="character" w:default="1" w:styleId="7">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28"/>
      <w:szCs w:val="28"/>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2021-09-02T03:11:00Z</dcterms:created>
  <dc:creator>谭玲</dc:creator>
  <cp:lastModifiedBy>Zealot</cp:lastModifiedBy>
  <dcterms:modified xsi:type="dcterms:W3CDTF">2021-09-06T03:53:46Z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2020-06-29T00:00:00Z</vt:filetime>
  </property>
  <property fmtid="{D5CDD505-2E9C-101B-9397-08002B2CF9AE}" pid="3" name="Creator">
    <vt:lpwstr>WPS 文字</vt:lpwstr>
  </property>
  <property fmtid="{D5CDD505-2E9C-101B-9397-08002B2CF9AE}" pid="4" name="LastSaved">
    <vt:filetime>2021-09-02T00:00:00Z</vt:filetime>
  </property>
  <property fmtid="{D5CDD505-2E9C-101B-9397-08002B2CF9AE}" pid="5" name="KSOProductBuildVer">
    <vt:lpwstr>2052-11.1.0.10700</vt:lpwstr>
  </property>
  <property fmtid="{D5CDD505-2E9C-101B-9397-08002B2CF9AE}" pid="6" name="ICV">
    <vt:lpwstr>8C4669C123DB4A53978630B0D6709DCC</vt:lpwstr>
  </property>
</Properties>
</file>