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</w:t>
      </w:r>
    </w:p>
    <w:tbl>
      <w:tblPr>
        <w:tblStyle w:val="5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819"/>
        <w:gridCol w:w="2949"/>
        <w:gridCol w:w="1200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申请单位或个人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60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申请采伐地点</w:t>
            </w:r>
          </w:p>
        </w:tc>
        <w:tc>
          <w:tcPr>
            <w:tcW w:w="7756" w:type="dxa"/>
            <w:gridSpan w:val="3"/>
            <w:noWrap w:val="0"/>
            <w:vAlign w:val="center"/>
          </w:tcPr>
          <w:p>
            <w:pPr>
              <w:ind w:firstLine="880" w:firstLineChars="400"/>
              <w:jc w:val="both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 xml:space="preserve">镇      </w:t>
            </w:r>
            <w:r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村委      村          地名：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72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林分基本情况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地籍小班号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林龄</w:t>
            </w:r>
          </w:p>
        </w:tc>
        <w:tc>
          <w:tcPr>
            <w:tcW w:w="360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第</w:t>
            </w:r>
            <w:r>
              <w:rPr>
                <w:rFonts w:hint="eastAsia" w:ascii="Calibri" w:hAnsi="Calibri" w:eastAsia="宋体" w:cs="Times New Roman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代桉树林分</w:t>
            </w:r>
            <w:r>
              <w:rPr>
                <w:rFonts w:hint="eastAsia" w:ascii="Calibri" w:hAnsi="Calibri" w:eastAsia="宋体" w:cs="Times New Roman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申请采伐面积（亩）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采伐时间</w:t>
            </w:r>
          </w:p>
        </w:tc>
        <w:tc>
          <w:tcPr>
            <w:tcW w:w="360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拟改造树种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完成更新时间</w:t>
            </w:r>
          </w:p>
        </w:tc>
        <w:tc>
          <w:tcPr>
            <w:tcW w:w="360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林地及林木权属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证明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（在对应栏打√）</w:t>
            </w:r>
          </w:p>
        </w:tc>
        <w:tc>
          <w:tcPr>
            <w:tcW w:w="775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林权证（证号为：                  ）；</w:t>
            </w: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林地权属证明（必须提供原件）。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56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 xml:space="preserve">林木权属（承包山林合同需真实有效）；  </w:t>
            </w: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林木权属证明（必须提供原件）。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  <w:t>林木所有权人（申请人）意见</w:t>
            </w:r>
          </w:p>
        </w:tc>
        <w:tc>
          <w:tcPr>
            <w:tcW w:w="376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20" w:firstLineChars="100"/>
              <w:jc w:val="left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本人同意按照《深圳市深汕特别合作区桉树林改造实施方案（试行）》有关规定自愿申请更新改造桉树。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540" w:firstLineChars="700"/>
              <w:jc w:val="left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jc w:val="right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 xml:space="preserve">    年    月    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村委意见</w:t>
            </w:r>
          </w:p>
        </w:tc>
        <w:tc>
          <w:tcPr>
            <w:tcW w:w="3607" w:type="dxa"/>
            <w:noWrap w:val="0"/>
            <w:vAlign w:val="center"/>
          </w:tcPr>
          <w:p>
            <w:pPr>
              <w:ind w:firstLine="1100" w:firstLineChars="500"/>
              <w:jc w:val="left"/>
              <w:rPr>
                <w:rFonts w:hint="default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100" w:firstLineChars="500"/>
              <w:jc w:val="left"/>
              <w:rPr>
                <w:rFonts w:hint="default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100" w:firstLineChars="500"/>
              <w:jc w:val="left"/>
              <w:rPr>
                <w:rFonts w:hint="default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980" w:firstLineChars="900"/>
              <w:jc w:val="left"/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980" w:firstLineChars="900"/>
              <w:jc w:val="left"/>
              <w:rPr>
                <w:rFonts w:hint="default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  <w:t>（公章）</w:t>
            </w:r>
          </w:p>
          <w:p>
            <w:pPr>
              <w:ind w:firstLine="1980" w:firstLineChars="900"/>
              <w:jc w:val="left"/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980" w:firstLineChars="900"/>
              <w:jc w:val="left"/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ind w:firstLine="1100" w:firstLineChars="500"/>
              <w:jc w:val="right"/>
              <w:rPr>
                <w:rFonts w:hint="default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林业站/农业办意见</w:t>
            </w:r>
          </w:p>
        </w:tc>
        <w:tc>
          <w:tcPr>
            <w:tcW w:w="3768" w:type="dxa"/>
            <w:gridSpan w:val="2"/>
            <w:noWrap w:val="0"/>
            <w:vAlign w:val="top"/>
          </w:tcPr>
          <w:p>
            <w:pPr>
              <w:ind w:firstLine="1100" w:firstLineChars="500"/>
              <w:jc w:val="left"/>
              <w:rPr>
                <w:rFonts w:hint="default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100" w:firstLineChars="500"/>
              <w:jc w:val="left"/>
              <w:rPr>
                <w:rFonts w:hint="default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100" w:firstLineChars="500"/>
              <w:jc w:val="left"/>
              <w:rPr>
                <w:rFonts w:hint="default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980" w:firstLineChars="900"/>
              <w:jc w:val="left"/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980" w:firstLineChars="900"/>
              <w:jc w:val="left"/>
              <w:rPr>
                <w:rFonts w:hint="default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  <w:t>（公章）</w:t>
            </w:r>
          </w:p>
          <w:p>
            <w:pPr>
              <w:ind w:firstLine="1980" w:firstLineChars="900"/>
              <w:jc w:val="left"/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540" w:firstLineChars="700"/>
              <w:jc w:val="left"/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ind w:firstLine="1100" w:firstLineChars="500"/>
              <w:jc w:val="both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  <w:t xml:space="preserve">    年    月    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乡（镇）人民政府意见</w:t>
            </w:r>
          </w:p>
        </w:tc>
        <w:tc>
          <w:tcPr>
            <w:tcW w:w="3607" w:type="dxa"/>
            <w:noWrap w:val="0"/>
            <w:vAlign w:val="top"/>
          </w:tcPr>
          <w:p>
            <w:pPr>
              <w:ind w:firstLine="1100" w:firstLineChars="500"/>
              <w:jc w:val="left"/>
              <w:rPr>
                <w:rFonts w:hint="default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100" w:firstLineChars="500"/>
              <w:jc w:val="left"/>
              <w:rPr>
                <w:rFonts w:hint="default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100" w:firstLineChars="500"/>
              <w:jc w:val="left"/>
              <w:rPr>
                <w:rFonts w:hint="default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980" w:firstLineChars="900"/>
              <w:jc w:val="left"/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980" w:firstLineChars="900"/>
              <w:jc w:val="left"/>
              <w:rPr>
                <w:rFonts w:hint="default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  <w:t>（公章）</w:t>
            </w:r>
          </w:p>
          <w:p>
            <w:pPr>
              <w:ind w:firstLine="1980" w:firstLineChars="900"/>
              <w:jc w:val="left"/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980" w:firstLineChars="900"/>
              <w:jc w:val="left"/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jc w:val="right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县（区）审批意见</w:t>
            </w:r>
          </w:p>
        </w:tc>
        <w:tc>
          <w:tcPr>
            <w:tcW w:w="3768" w:type="dxa"/>
            <w:gridSpan w:val="2"/>
            <w:noWrap w:val="0"/>
            <w:vAlign w:val="top"/>
          </w:tcPr>
          <w:p>
            <w:pPr>
              <w:ind w:firstLine="1980" w:firstLineChars="900"/>
              <w:jc w:val="left"/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980" w:firstLineChars="900"/>
              <w:jc w:val="left"/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980" w:firstLineChars="900"/>
              <w:jc w:val="left"/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980" w:firstLineChars="900"/>
              <w:jc w:val="left"/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980" w:firstLineChars="900"/>
              <w:jc w:val="left"/>
              <w:rPr>
                <w:rFonts w:hint="default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  <w:t>（公章）</w:t>
            </w:r>
          </w:p>
          <w:p>
            <w:pPr>
              <w:ind w:firstLine="1980" w:firstLineChars="900"/>
              <w:jc w:val="left"/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540" w:firstLineChars="700"/>
              <w:jc w:val="left"/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jc w:val="right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  <w:t xml:space="preserve">    年    月    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3607" w:type="dxa"/>
            <w:noWrap w:val="0"/>
            <w:vAlign w:val="center"/>
          </w:tcPr>
          <w:p>
            <w:pPr>
              <w:jc w:val="both"/>
              <w:rPr>
                <w:rFonts w:hint="eastAsia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 xml:space="preserve">  此表应附采伐改造区位置示意图，如无法一次性完成改造的，需标示分批改造安排情况。此表的相关要求与林木采伐申报一致。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4" w:type="first"/>
      <w:headerReference r:id="rId3" w:type="default"/>
      <w:pgSz w:w="11906" w:h="16838"/>
      <w:pgMar w:top="1134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 w:ascii="方正小标宋简体" w:hAnsi="方正小标宋简体" w:eastAsia="方正小标宋简体" w:cs="方正小标宋简体"/>
        <w:sz w:val="44"/>
        <w:szCs w:val="44"/>
        <w:lang w:val="en-US" w:eastAsia="zh-CN"/>
      </w:rPr>
      <w:t>自愿更新改造桉树申请表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65F23"/>
    <w:rsid w:val="24AA0797"/>
    <w:rsid w:val="26C55A64"/>
    <w:rsid w:val="303F7598"/>
    <w:rsid w:val="3206096A"/>
    <w:rsid w:val="321D6B7F"/>
    <w:rsid w:val="70BC3C69"/>
    <w:rsid w:val="79796915"/>
    <w:rsid w:val="7FB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2022-06-15T10:29:00Z</dcterms:created>
  <dc:creator>admin</dc:creator>
  <cp:lastModifiedBy>sssuper</cp:lastModifiedBy>
  <dcterms:modified xsi:type="dcterms:W3CDTF">2022-07-14T18:40:38Z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