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33"/>
      </w:tblGrid>
      <w:tr w14:paraId="1B25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3" w:type="dxa"/>
            <w:tcBorders>
              <w:top w:val="nil"/>
              <w:left w:val="nil"/>
              <w:bottom w:val="nil"/>
              <w:right w:val="nil"/>
            </w:tcBorders>
            <w:noWrap w:val="0"/>
            <w:vAlign w:val="top"/>
          </w:tcPr>
          <w:p w14:paraId="5A3B5AE0">
            <w:pPr>
              <w:keepNext w:val="0"/>
              <w:keepLines w:val="0"/>
              <w:widowControl/>
              <w:suppressLineNumbers w:val="0"/>
              <w:jc w:val="both"/>
              <w:textAlignment w:val="center"/>
              <w:rPr>
                <w:rFonts w:hint="default" w:ascii="方正黑体_GBK" w:hAnsi="方正黑体_GBK" w:eastAsia="方正黑体_GBK" w:cs="方正黑体_GBK"/>
                <w:i w:val="0"/>
                <w:color w:val="auto"/>
                <w:kern w:val="0"/>
                <w:sz w:val="24"/>
                <w:szCs w:val="24"/>
                <w:u w:val="none"/>
                <w:vertAlign w:val="baseline"/>
                <w:lang w:val="en-US" w:eastAsia="zh-CN" w:bidi="ar"/>
              </w:rPr>
            </w:pPr>
            <w:r>
              <w:rPr>
                <w:rFonts w:hint="eastAsia" w:ascii="黑体" w:hAnsi="黑体" w:eastAsia="黑体" w:cs="黑体"/>
                <w:sz w:val="32"/>
                <w:szCs w:val="32"/>
                <w:highlight w:val="none"/>
                <w:lang w:val="en" w:eastAsia="zh-CN"/>
              </w:rPr>
              <w:t>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val="en" w:eastAsia="zh-CN"/>
              </w:rPr>
              <w:t>件</w:t>
            </w:r>
          </w:p>
        </w:tc>
      </w:tr>
      <w:tr w14:paraId="57A5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3" w:type="dxa"/>
            <w:tcBorders>
              <w:top w:val="nil"/>
              <w:left w:val="nil"/>
              <w:bottom w:val="single" w:color="auto" w:sz="4" w:space="0"/>
              <w:right w:val="nil"/>
            </w:tcBorders>
            <w:noWrap w:val="0"/>
            <w:vAlign w:val="top"/>
          </w:tcPr>
          <w:p w14:paraId="3515BC68">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4"/>
                <w:szCs w:val="24"/>
                <w:u w:val="none"/>
                <w:vertAlign w:val="baseli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深圳市深汕特别合作区行政许可事项清单</w:t>
            </w:r>
          </w:p>
        </w:tc>
      </w:tr>
      <w:tr w14:paraId="7744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3" w:type="dxa"/>
            <w:tcBorders>
              <w:top w:val="single" w:color="auto" w:sz="4" w:space="0"/>
              <w:left w:val="single" w:color="auto" w:sz="4" w:space="0"/>
              <w:bottom w:val="nil"/>
              <w:right w:val="single" w:color="auto" w:sz="4" w:space="0"/>
            </w:tcBorders>
            <w:noWrap w:val="0"/>
            <w:vAlign w:val="center"/>
          </w:tcPr>
          <w:p w14:paraId="2E2E5AC1">
            <w:pPr>
              <w:keepNext w:val="0"/>
              <w:keepLines w:val="0"/>
              <w:widowControl/>
              <w:suppressLineNumbers w:val="0"/>
              <w:ind w:left="0" w:leftChars="0" w:right="0" w:rightChars="0" w:firstLine="0" w:firstLineChars="0"/>
              <w:jc w:val="both"/>
              <w:textAlignment w:val="center"/>
              <w:rPr>
                <w:rFonts w:hint="eastAsia" w:ascii="方正小标宋简体" w:hAnsi="方正小标宋简体" w:eastAsia="方正小标宋简体" w:cs="方正小标宋简体"/>
                <w:i w:val="0"/>
                <w:color w:val="auto"/>
                <w:kern w:val="0"/>
                <w:sz w:val="40"/>
                <w:szCs w:val="40"/>
                <w:u w:val="none"/>
                <w:lang w:val="en-US" w:eastAsia="zh-CN" w:bidi="ar"/>
              </w:rPr>
            </w:pPr>
            <w:r>
              <w:rPr>
                <w:rFonts w:hint="eastAsia" w:ascii="黑体" w:hAnsi="黑体" w:eastAsia="黑体" w:cs="黑体"/>
                <w:i w:val="0"/>
                <w:color w:val="auto"/>
                <w:kern w:val="0"/>
                <w:sz w:val="24"/>
                <w:szCs w:val="24"/>
                <w:u w:val="none"/>
                <w:lang w:val="en-US" w:eastAsia="zh-CN" w:bidi="ar"/>
              </w:rPr>
              <w:t>一、中央层面设定的行政许可事项</w:t>
            </w:r>
          </w:p>
        </w:tc>
      </w:tr>
    </w:tbl>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7"/>
        <w:gridCol w:w="1577"/>
        <w:gridCol w:w="2647"/>
        <w:gridCol w:w="3266"/>
        <w:gridCol w:w="2842"/>
        <w:gridCol w:w="7388"/>
        <w:gridCol w:w="3927"/>
      </w:tblGrid>
      <w:tr w14:paraId="6CF0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tblHeader/>
        </w:trPr>
        <w:tc>
          <w:tcPr>
            <w:tcW w:w="194" w:type="pct"/>
            <w:tcBorders>
              <w:top w:val="single" w:color="000000" w:sz="4" w:space="0"/>
              <w:left w:val="single" w:color="000000" w:sz="4" w:space="0"/>
              <w:bottom w:val="single" w:color="000000" w:sz="4" w:space="0"/>
              <w:right w:val="single" w:color="000000" w:sz="4" w:space="0"/>
            </w:tcBorders>
            <w:noWrap w:val="0"/>
            <w:vAlign w:val="center"/>
          </w:tcPr>
          <w:p w14:paraId="651D7B25">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序号</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25CE54A8">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对应2023年省清单序号</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654CFCF3">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区主管部门</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037FDB0F">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事项名称</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022261B8">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实施机关</w:t>
            </w:r>
          </w:p>
        </w:tc>
        <w:tc>
          <w:tcPr>
            <w:tcW w:w="1640" w:type="pct"/>
            <w:tcBorders>
              <w:top w:val="single" w:color="000000" w:sz="4" w:space="0"/>
              <w:left w:val="single" w:color="000000" w:sz="4" w:space="0"/>
              <w:bottom w:val="single" w:color="000000" w:sz="4" w:space="0"/>
              <w:right w:val="single" w:color="000000" w:sz="4" w:space="0"/>
            </w:tcBorders>
            <w:noWrap w:val="0"/>
            <w:vAlign w:val="center"/>
          </w:tcPr>
          <w:p w14:paraId="75AFFF88">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设定和实施依据</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14:paraId="57A81B2B">
            <w:pPr>
              <w:keepNext w:val="0"/>
              <w:keepLines w:val="0"/>
              <w:widowControl/>
              <w:suppressLineNumbers w:val="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备注</w:t>
            </w:r>
          </w:p>
        </w:tc>
      </w:tr>
      <w:tr w14:paraId="2126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F27B132">
            <w:pPr>
              <w:keepNext w:val="0"/>
              <w:keepLines w:val="0"/>
              <w:widowControl/>
              <w:suppressLineNumbers w:val="0"/>
              <w:jc w:val="center"/>
              <w:textAlignment w:val="center"/>
              <w:rPr>
                <w:rFonts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B9DBEA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470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A8F0DF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区党政办</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62ED76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出版物零售业务经营许可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398EE2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区党政办</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7A3D10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《出版管理条例》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《出版物市场管理规定》（新闻出版广电总局、商务部令第10号）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2F6982B">
            <w:pPr>
              <w:jc w:val="center"/>
              <w:rPr>
                <w:rFonts w:hint="eastAsia" w:ascii="仿宋_GB2312" w:hAnsi="宋体" w:eastAsia="仿宋_GB2312" w:cs="仿宋_GB2312"/>
                <w:i w:val="0"/>
                <w:color w:val="auto"/>
                <w:sz w:val="24"/>
                <w:szCs w:val="24"/>
                <w:u w:val="none"/>
              </w:rPr>
            </w:pPr>
          </w:p>
        </w:tc>
      </w:tr>
      <w:tr w14:paraId="5958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5E5F1C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577" w:type="dxa"/>
            <w:tcBorders>
              <w:top w:val="nil"/>
              <w:left w:val="single" w:color="000000" w:sz="4" w:space="0"/>
              <w:bottom w:val="single" w:color="000000" w:sz="4" w:space="0"/>
              <w:right w:val="single" w:color="000000" w:sz="4" w:space="0"/>
            </w:tcBorders>
            <w:noWrap w:val="0"/>
            <w:vAlign w:val="center"/>
          </w:tcPr>
          <w:p w14:paraId="5519A32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662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491D5A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区党政办</w:t>
            </w:r>
          </w:p>
        </w:tc>
        <w:tc>
          <w:tcPr>
            <w:tcW w:w="3266" w:type="dxa"/>
            <w:tcBorders>
              <w:top w:val="nil"/>
              <w:left w:val="single" w:color="000000" w:sz="4" w:space="0"/>
              <w:bottom w:val="single" w:color="000000" w:sz="4" w:space="0"/>
              <w:right w:val="single" w:color="000000" w:sz="4" w:space="0"/>
            </w:tcBorders>
            <w:noWrap w:val="0"/>
            <w:vAlign w:val="center"/>
          </w:tcPr>
          <w:p w14:paraId="2C6ADF3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档案及其复制件出境审批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9ED808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区党政办</w:t>
            </w:r>
          </w:p>
        </w:tc>
        <w:tc>
          <w:tcPr>
            <w:tcW w:w="7388" w:type="dxa"/>
            <w:tcBorders>
              <w:top w:val="nil"/>
              <w:left w:val="single" w:color="000000" w:sz="4" w:space="0"/>
              <w:bottom w:val="single" w:color="000000" w:sz="4" w:space="0"/>
              <w:right w:val="single" w:color="000000" w:sz="4" w:space="0"/>
            </w:tcBorders>
            <w:noWrap w:val="0"/>
            <w:vAlign w:val="center"/>
          </w:tcPr>
          <w:p w14:paraId="468F394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《中华人民共和国档案法》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《中华人民共和国档案法实施办法》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《广东省档案条例》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8C3F366">
            <w:pPr>
              <w:jc w:val="center"/>
              <w:rPr>
                <w:rFonts w:hint="eastAsia" w:ascii="仿宋_GB2312" w:hAnsi="宋体" w:eastAsia="仿宋_GB2312" w:cs="仿宋_GB2312"/>
                <w:i w:val="0"/>
                <w:color w:val="auto"/>
                <w:sz w:val="24"/>
                <w:szCs w:val="24"/>
                <w:u w:val="none"/>
              </w:rPr>
            </w:pPr>
          </w:p>
        </w:tc>
      </w:tr>
      <w:tr w14:paraId="3F7A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02B70D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A82FE0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663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3D1E78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区党政办</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DA8471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延期移交档案审批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F6E627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区党政办</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F58098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《中华人民共和国档案法实施办法》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194DF9D">
            <w:pPr>
              <w:jc w:val="center"/>
              <w:rPr>
                <w:rFonts w:hint="eastAsia" w:ascii="仿宋_GB2312" w:hAnsi="宋体" w:eastAsia="仿宋_GB2312" w:cs="仿宋_GB2312"/>
                <w:i w:val="0"/>
                <w:color w:val="auto"/>
                <w:sz w:val="24"/>
                <w:szCs w:val="24"/>
                <w:u w:val="none"/>
              </w:rPr>
            </w:pPr>
          </w:p>
        </w:tc>
      </w:tr>
      <w:tr w14:paraId="4558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5AC0B9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ABF69A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668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021982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区党政办</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50E874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电影放映单位设立审批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09DB41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区党政办</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180944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《中华人民共和国电影产业促进法》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《电影管理条例》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《外商投资电影院暂行规定》(广播电影电视总局、商务部、文化部令第21号公布，广播电影电视总局令第51号修正)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《中国(广东)自由贸易试验区各片区管委会实施的第一批省级管理事项目录》(省政府令第214号)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《点播影院、点播院线管理规定》(新闻出版广电总局令第14号)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3AE9A83">
            <w:pPr>
              <w:jc w:val="center"/>
              <w:rPr>
                <w:rFonts w:hint="eastAsia" w:ascii="仿宋_GB2312" w:hAnsi="宋体" w:eastAsia="仿宋_GB2312" w:cs="仿宋_GB2312"/>
                <w:i w:val="0"/>
                <w:color w:val="auto"/>
                <w:sz w:val="24"/>
                <w:szCs w:val="24"/>
                <w:u w:val="none"/>
              </w:rPr>
            </w:pPr>
          </w:p>
        </w:tc>
      </w:tr>
      <w:tr w14:paraId="6B5C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399855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577" w:type="dxa"/>
            <w:tcBorders>
              <w:top w:val="single" w:color="000000" w:sz="4" w:space="0"/>
              <w:left w:val="single" w:color="000000" w:sz="4" w:space="0"/>
              <w:bottom w:val="nil"/>
              <w:right w:val="single" w:color="000000" w:sz="4" w:space="0"/>
            </w:tcBorders>
            <w:noWrap/>
            <w:vAlign w:val="center"/>
          </w:tcPr>
          <w:p w14:paraId="2FD0413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674</w:t>
            </w:r>
          </w:p>
        </w:tc>
        <w:tc>
          <w:tcPr>
            <w:tcW w:w="2649" w:type="dxa"/>
            <w:tcBorders>
              <w:top w:val="single" w:color="000000" w:sz="4" w:space="0"/>
              <w:left w:val="single" w:color="000000" w:sz="4" w:space="0"/>
              <w:bottom w:val="nil"/>
              <w:right w:val="single" w:color="000000" w:sz="4" w:space="0"/>
            </w:tcBorders>
            <w:noWrap w:val="0"/>
            <w:vAlign w:val="center"/>
          </w:tcPr>
          <w:p w14:paraId="139F43B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区组织人事局</w:t>
            </w:r>
          </w:p>
        </w:tc>
        <w:tc>
          <w:tcPr>
            <w:tcW w:w="3266" w:type="dxa"/>
            <w:tcBorders>
              <w:top w:val="single" w:color="000000" w:sz="4" w:space="0"/>
              <w:left w:val="single" w:color="000000" w:sz="4" w:space="0"/>
              <w:bottom w:val="nil"/>
              <w:right w:val="single" w:color="000000" w:sz="4" w:space="0"/>
            </w:tcBorders>
            <w:noWrap w:val="0"/>
            <w:vAlign w:val="center"/>
          </w:tcPr>
          <w:p w14:paraId="5C8DE29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事业单位登记</w:t>
            </w:r>
          </w:p>
        </w:tc>
        <w:tc>
          <w:tcPr>
            <w:tcW w:w="2843" w:type="dxa"/>
            <w:tcBorders>
              <w:top w:val="single" w:color="000000" w:sz="4" w:space="0"/>
              <w:left w:val="single" w:color="000000" w:sz="4" w:space="0"/>
              <w:bottom w:val="nil"/>
              <w:right w:val="single" w:color="000000" w:sz="4" w:space="0"/>
            </w:tcBorders>
            <w:noWrap w:val="0"/>
            <w:vAlign w:val="center"/>
          </w:tcPr>
          <w:p w14:paraId="2716466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区组织人事局</w:t>
            </w:r>
          </w:p>
        </w:tc>
        <w:tc>
          <w:tcPr>
            <w:tcW w:w="7388" w:type="dxa"/>
            <w:tcBorders>
              <w:top w:val="single" w:color="000000" w:sz="4" w:space="0"/>
              <w:left w:val="single" w:color="000000" w:sz="4" w:space="0"/>
              <w:bottom w:val="nil"/>
              <w:right w:val="single" w:color="000000" w:sz="4" w:space="0"/>
            </w:tcBorders>
            <w:noWrap w:val="0"/>
            <w:vAlign w:val="center"/>
          </w:tcPr>
          <w:p w14:paraId="6DFA77D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《事业单位登记管理暂行条例》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《事业单位登记管理哲行条例实施细则》 （中央编办发〔2014〕4号）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《事业单位、社会团体及企业等组织利用国有资产举办事业单位设立登记办法（试行）》（中央编办发 〔2015〕 132号)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《广东省事业单位登记管理实施办法》（省政府令第252号）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3F8740B">
            <w:pPr>
              <w:jc w:val="center"/>
              <w:rPr>
                <w:rFonts w:hint="eastAsia" w:ascii="仿宋_GB2312" w:hAnsi="宋体" w:eastAsia="仿宋_GB2312" w:cs="仿宋_GB2312"/>
                <w:i w:val="0"/>
                <w:color w:val="auto"/>
                <w:sz w:val="24"/>
                <w:szCs w:val="24"/>
                <w:u w:val="none"/>
              </w:rPr>
            </w:pPr>
          </w:p>
        </w:tc>
      </w:tr>
      <w:tr w14:paraId="7DF0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F6F2E6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0ACB1C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1AE82D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72184C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企业实行不定时工作制和综合计算工时工作制审批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ED2F0D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CAC259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《关于企业实行不定时工作制和综合计算工时工作制的审批办法》（劳部发〔1994〕503号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《国务院关于职工工作时间的规定》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《广东省劳动和社会保障厅关于企业实行不定时工作制和综工时工作制审批管理办法》（粤劳社发〔2009〕8号）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《广东省人民政府办公厅关于调整省直有关部门职能的通知》（粤府办〔2014〕71号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55A1109">
            <w:pPr>
              <w:jc w:val="center"/>
              <w:rPr>
                <w:rFonts w:hint="eastAsia" w:ascii="仿宋_GB2312" w:hAnsi="宋体" w:eastAsia="仿宋_GB2312" w:cs="仿宋_GB2312"/>
                <w:i w:val="0"/>
                <w:color w:val="auto"/>
                <w:sz w:val="24"/>
                <w:szCs w:val="24"/>
                <w:u w:val="none"/>
              </w:rPr>
            </w:pPr>
          </w:p>
        </w:tc>
      </w:tr>
      <w:tr w14:paraId="30A7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5B0189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0E40F4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57F870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DCE887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劳务派遣经营许可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C9A3A6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0CD45B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《中华人民共和国劳动合同法》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《劳务派遣行政许可实施办法》（人力资源社会保障部令第19号）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《广东省人民政府办公厅关于调整省直有关部门职能的通知》（粤府办〔2014〕71号）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2B02BC1">
            <w:pPr>
              <w:jc w:val="center"/>
              <w:rPr>
                <w:rFonts w:hint="eastAsia" w:ascii="仿宋_GB2312" w:hAnsi="宋体" w:eastAsia="仿宋_GB2312" w:cs="仿宋_GB2312"/>
                <w:i w:val="0"/>
                <w:color w:val="auto"/>
                <w:sz w:val="24"/>
                <w:szCs w:val="24"/>
                <w:u w:val="none"/>
              </w:rPr>
            </w:pPr>
          </w:p>
        </w:tc>
      </w:tr>
      <w:tr w14:paraId="1278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3"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4EE792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7060DF1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5FD1FB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8A9B1E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人力资源服务许可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D0A865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9C678D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《中华人民共和国就业促进法》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《人力资源市场暂行条例）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《人力资源社会保障部关于修改部分规章的决定》（人社部令第43号）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《人力资源服务机构管理规定》（人力资源社会保障部令第50号）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《网络招聘服务管理规定》（人力资源社会保障部令第44号）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《广东省人力资源市场条例》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《广东省人民政府办公厅关于调整省直有关部门职能的通知》（府办〔2014〕71号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B518835">
            <w:pPr>
              <w:jc w:val="center"/>
              <w:rPr>
                <w:rFonts w:hint="eastAsia" w:ascii="仿宋_GB2312" w:hAnsi="宋体" w:eastAsia="仿宋_GB2312" w:cs="仿宋_GB2312"/>
                <w:i w:val="0"/>
                <w:color w:val="auto"/>
                <w:sz w:val="24"/>
                <w:szCs w:val="24"/>
                <w:u w:val="none"/>
              </w:rPr>
            </w:pPr>
          </w:p>
        </w:tc>
      </w:tr>
      <w:tr w14:paraId="1EFB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000A26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177A0F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397D12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BE0838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社会团体成立、变更、注销登记及修改章程核准</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FD444B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6563F8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《社会团体登记管理条例》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40B31BC">
            <w:pPr>
              <w:jc w:val="center"/>
              <w:rPr>
                <w:rFonts w:hint="eastAsia" w:ascii="仿宋_GB2312" w:hAnsi="宋体" w:eastAsia="仿宋_GB2312" w:cs="仿宋_GB2312"/>
                <w:i w:val="0"/>
                <w:color w:val="auto"/>
                <w:sz w:val="24"/>
                <w:szCs w:val="24"/>
                <w:u w:val="none"/>
              </w:rPr>
            </w:pPr>
          </w:p>
        </w:tc>
      </w:tr>
      <w:tr w14:paraId="73DC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D52555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06FDB2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7E76D7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C10DD6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民办非企业单位成立、变更、注销登记及修改章程核准</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5B54BB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E3F077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《民办非企业单位登记管理暂行条例》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36C4019">
            <w:pPr>
              <w:jc w:val="center"/>
              <w:rPr>
                <w:rFonts w:hint="eastAsia" w:ascii="仿宋_GB2312" w:hAnsi="宋体" w:eastAsia="仿宋_GB2312" w:cs="仿宋_GB2312"/>
                <w:i w:val="0"/>
                <w:color w:val="auto"/>
                <w:sz w:val="24"/>
                <w:szCs w:val="24"/>
                <w:u w:val="none"/>
              </w:rPr>
            </w:pPr>
          </w:p>
        </w:tc>
      </w:tr>
      <w:tr w14:paraId="6A7C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D1795E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CCE541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C7FF1B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8836CD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宗教活动场所法人成</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立、变更、注销登记</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662811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36B972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E1850D3">
            <w:pPr>
              <w:jc w:val="center"/>
              <w:rPr>
                <w:rFonts w:hint="eastAsia" w:ascii="仿宋_GB2312" w:hAnsi="宋体" w:eastAsia="仿宋_GB2312" w:cs="仿宋_GB2312"/>
                <w:i w:val="0"/>
                <w:color w:val="auto"/>
                <w:sz w:val="24"/>
                <w:szCs w:val="24"/>
                <w:u w:val="none"/>
              </w:rPr>
            </w:pPr>
          </w:p>
        </w:tc>
      </w:tr>
      <w:tr w14:paraId="1FCB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8DAF83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03466FC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84D776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E589D7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慈善组织公开募捐资格审批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8CF95F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341497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《中华人民共和国慈善法》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CE63076">
            <w:pPr>
              <w:jc w:val="center"/>
              <w:rPr>
                <w:rFonts w:hint="eastAsia" w:ascii="仿宋_GB2312" w:hAnsi="宋体" w:eastAsia="仿宋_GB2312" w:cs="仿宋_GB2312"/>
                <w:i w:val="0"/>
                <w:color w:val="auto"/>
                <w:sz w:val="24"/>
                <w:szCs w:val="24"/>
                <w:u w:val="none"/>
              </w:rPr>
            </w:pPr>
          </w:p>
        </w:tc>
      </w:tr>
      <w:tr w14:paraId="6008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815B91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04E526F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B2CF89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ign w:val="center"/>
          </w:tcPr>
          <w:p w14:paraId="04C9730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殡葬设施建设审批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4EDBDD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A943B6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《殡葬管理条例》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8660358">
            <w:pPr>
              <w:jc w:val="center"/>
              <w:rPr>
                <w:rFonts w:hint="eastAsia" w:ascii="仿宋_GB2312" w:hAnsi="宋体" w:eastAsia="仿宋_GB2312" w:cs="仿宋_GB2312"/>
                <w:i w:val="0"/>
                <w:color w:val="auto"/>
                <w:sz w:val="24"/>
                <w:szCs w:val="24"/>
                <w:u w:val="none"/>
              </w:rPr>
            </w:pPr>
          </w:p>
        </w:tc>
      </w:tr>
      <w:tr w14:paraId="5F5D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0" w:hRule="atLeast"/>
        </w:trPr>
        <w:tc>
          <w:tcPr>
            <w:tcW w:w="877" w:type="dxa"/>
            <w:tcBorders>
              <w:top w:val="single" w:color="000000" w:sz="4" w:space="0"/>
              <w:left w:val="single" w:color="000000" w:sz="4" w:space="0"/>
              <w:bottom w:val="single" w:color="auto" w:sz="4" w:space="0"/>
              <w:right w:val="single" w:color="000000" w:sz="4" w:space="0"/>
            </w:tcBorders>
            <w:noWrap w:val="0"/>
            <w:vAlign w:val="center"/>
          </w:tcPr>
          <w:p w14:paraId="02D7282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577" w:type="dxa"/>
            <w:tcBorders>
              <w:top w:val="single" w:color="000000" w:sz="4" w:space="0"/>
              <w:left w:val="single" w:color="000000" w:sz="4" w:space="0"/>
              <w:bottom w:val="single" w:color="auto" w:sz="4" w:space="0"/>
              <w:right w:val="single" w:color="000000" w:sz="4" w:space="0"/>
            </w:tcBorders>
            <w:noWrap/>
            <w:vAlign w:val="center"/>
          </w:tcPr>
          <w:p w14:paraId="41398ED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487</w:t>
            </w:r>
          </w:p>
        </w:tc>
        <w:tc>
          <w:tcPr>
            <w:tcW w:w="2649" w:type="dxa"/>
            <w:tcBorders>
              <w:top w:val="single" w:color="000000" w:sz="4" w:space="0"/>
              <w:left w:val="single" w:color="000000" w:sz="4" w:space="0"/>
              <w:bottom w:val="single" w:color="auto" w:sz="4" w:space="0"/>
              <w:right w:val="single" w:color="000000" w:sz="4" w:space="0"/>
            </w:tcBorders>
            <w:noWrap w:val="0"/>
            <w:vAlign w:val="center"/>
          </w:tcPr>
          <w:p w14:paraId="24DB96A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auto" w:sz="4" w:space="0"/>
              <w:right w:val="single" w:color="000000" w:sz="4" w:space="0"/>
            </w:tcBorders>
            <w:noWrap w:val="0"/>
            <w:vAlign w:val="center"/>
          </w:tcPr>
          <w:p w14:paraId="3F0E385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宗教活动场所筹备设</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立审批</w:t>
            </w:r>
          </w:p>
        </w:tc>
        <w:tc>
          <w:tcPr>
            <w:tcW w:w="2843" w:type="dxa"/>
            <w:tcBorders>
              <w:top w:val="single" w:color="000000" w:sz="4" w:space="0"/>
              <w:left w:val="single" w:color="000000" w:sz="4" w:space="0"/>
              <w:bottom w:val="single" w:color="auto" w:sz="4" w:space="0"/>
              <w:right w:val="single" w:color="000000" w:sz="4" w:space="0"/>
            </w:tcBorders>
            <w:noWrap w:val="0"/>
            <w:vAlign w:val="center"/>
          </w:tcPr>
          <w:p w14:paraId="068530F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auto" w:sz="4" w:space="0"/>
              <w:right w:val="single" w:color="000000" w:sz="4" w:space="0"/>
            </w:tcBorders>
            <w:noWrap w:val="0"/>
            <w:vAlign w:val="center"/>
          </w:tcPr>
          <w:p w14:paraId="2C2D618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《宗教活动场所管理办法》2005年国家宗教事务局令第2号第十二条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《广东省宗教事务条例》2020年4月29日广东省第十三届人民代表大会常务委员会第二十次会议第二次修订第十九条第二款、第二十四条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《宗教事务条例》2017年国务院令第686号修订第二十一条、第三十三条第二款</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《广东省人民政府第四轮行政审批事项调整目录》2009年粤府令第142号第40项</w:t>
            </w:r>
          </w:p>
        </w:tc>
        <w:tc>
          <w:tcPr>
            <w:tcW w:w="3924" w:type="dxa"/>
            <w:tcBorders>
              <w:top w:val="single" w:color="000000" w:sz="4" w:space="0"/>
              <w:left w:val="single" w:color="000000" w:sz="4" w:space="0"/>
              <w:bottom w:val="single" w:color="auto" w:sz="4" w:space="0"/>
              <w:right w:val="single" w:color="000000" w:sz="4" w:space="0"/>
            </w:tcBorders>
            <w:noWrap w:val="0"/>
            <w:vAlign w:val="center"/>
          </w:tcPr>
          <w:p w14:paraId="5EE97FB5">
            <w:pPr>
              <w:jc w:val="center"/>
              <w:rPr>
                <w:rFonts w:hint="eastAsia" w:ascii="仿宋_GB2312" w:hAnsi="宋体" w:eastAsia="仿宋_GB2312" w:cs="仿宋_GB2312"/>
                <w:i w:val="0"/>
                <w:color w:val="auto"/>
                <w:sz w:val="24"/>
                <w:szCs w:val="24"/>
                <w:u w:val="none"/>
              </w:rPr>
            </w:pPr>
          </w:p>
        </w:tc>
      </w:tr>
      <w:tr w14:paraId="676D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0" w:hRule="atLeast"/>
        </w:trPr>
        <w:tc>
          <w:tcPr>
            <w:tcW w:w="877" w:type="dxa"/>
            <w:tcBorders>
              <w:top w:val="single" w:color="auto" w:sz="4" w:space="0"/>
              <w:left w:val="single" w:color="auto" w:sz="4" w:space="0"/>
              <w:bottom w:val="single" w:color="000000" w:sz="4" w:space="0"/>
              <w:right w:val="single" w:color="000000" w:sz="4" w:space="0"/>
            </w:tcBorders>
            <w:noWrap w:val="0"/>
            <w:vAlign w:val="center"/>
          </w:tcPr>
          <w:p w14:paraId="5C88899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577" w:type="dxa"/>
            <w:tcBorders>
              <w:top w:val="single" w:color="auto" w:sz="4" w:space="0"/>
              <w:left w:val="single" w:color="000000" w:sz="4" w:space="0"/>
              <w:bottom w:val="single" w:color="000000" w:sz="4" w:space="0"/>
              <w:right w:val="single" w:color="000000" w:sz="4" w:space="0"/>
            </w:tcBorders>
            <w:noWrap/>
            <w:vAlign w:val="center"/>
          </w:tcPr>
          <w:p w14:paraId="75B7B18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488</w:t>
            </w:r>
          </w:p>
        </w:tc>
        <w:tc>
          <w:tcPr>
            <w:tcW w:w="2649" w:type="dxa"/>
            <w:tcBorders>
              <w:top w:val="single" w:color="auto" w:sz="4" w:space="0"/>
              <w:left w:val="single" w:color="000000" w:sz="4" w:space="0"/>
              <w:bottom w:val="single" w:color="000000" w:sz="4" w:space="0"/>
              <w:right w:val="single" w:color="000000" w:sz="4" w:space="0"/>
            </w:tcBorders>
            <w:noWrap w:val="0"/>
            <w:vAlign w:val="center"/>
          </w:tcPr>
          <w:p w14:paraId="0161212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auto" w:sz="4" w:space="0"/>
              <w:left w:val="single" w:color="000000" w:sz="4" w:space="0"/>
              <w:bottom w:val="single" w:color="000000" w:sz="4" w:space="0"/>
              <w:right w:val="single" w:color="000000" w:sz="4" w:space="0"/>
            </w:tcBorders>
            <w:noWrap w:val="0"/>
            <w:vAlign w:val="center"/>
          </w:tcPr>
          <w:p w14:paraId="6E109CA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宗教活动场所设立、变更、注销登记</w:t>
            </w:r>
          </w:p>
        </w:tc>
        <w:tc>
          <w:tcPr>
            <w:tcW w:w="2843" w:type="dxa"/>
            <w:tcBorders>
              <w:top w:val="single" w:color="auto" w:sz="4" w:space="0"/>
              <w:left w:val="single" w:color="000000" w:sz="4" w:space="0"/>
              <w:bottom w:val="single" w:color="000000" w:sz="4" w:space="0"/>
              <w:right w:val="single" w:color="000000" w:sz="4" w:space="0"/>
            </w:tcBorders>
            <w:noWrap w:val="0"/>
            <w:vAlign w:val="center"/>
          </w:tcPr>
          <w:p w14:paraId="2C95FE8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auto" w:sz="4" w:space="0"/>
              <w:left w:val="single" w:color="000000" w:sz="4" w:space="0"/>
              <w:bottom w:val="single" w:color="000000" w:sz="4" w:space="0"/>
              <w:right w:val="single" w:color="000000" w:sz="4" w:space="0"/>
            </w:tcBorders>
            <w:noWrap w:val="0"/>
            <w:vAlign w:val="center"/>
          </w:tcPr>
          <w:p w14:paraId="4F1ABEF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《广东省宗教事务条例》2020年4月29日广东省第十三届人民代表大会常务委员会第二十次会议第二次修订第二十一条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《宗教事务条例》2017年国务院令第686号修订第二十二、二十四条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《宗教活动场所管理办法》（国家宗教事务局令第19号）第九条</w:t>
            </w:r>
          </w:p>
        </w:tc>
        <w:tc>
          <w:tcPr>
            <w:tcW w:w="3924" w:type="dxa"/>
            <w:tcBorders>
              <w:top w:val="single" w:color="auto" w:sz="4" w:space="0"/>
              <w:left w:val="single" w:color="000000" w:sz="4" w:space="0"/>
              <w:bottom w:val="single" w:color="000000" w:sz="4" w:space="0"/>
              <w:right w:val="single" w:color="auto" w:sz="4" w:space="0"/>
            </w:tcBorders>
            <w:noWrap w:val="0"/>
            <w:vAlign w:val="center"/>
          </w:tcPr>
          <w:p w14:paraId="6B6F4BED">
            <w:pPr>
              <w:jc w:val="center"/>
              <w:rPr>
                <w:rFonts w:hint="eastAsia" w:ascii="仿宋_GB2312" w:hAnsi="宋体" w:eastAsia="仿宋_GB2312" w:cs="仿宋_GB2312"/>
                <w:i w:val="0"/>
                <w:color w:val="auto"/>
                <w:sz w:val="24"/>
                <w:szCs w:val="24"/>
                <w:u w:val="none"/>
              </w:rPr>
            </w:pPr>
          </w:p>
        </w:tc>
      </w:tr>
      <w:tr w14:paraId="5C64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0" w:hRule="atLeast"/>
        </w:trPr>
        <w:tc>
          <w:tcPr>
            <w:tcW w:w="877" w:type="dxa"/>
            <w:tcBorders>
              <w:top w:val="single" w:color="000000" w:sz="4" w:space="0"/>
              <w:left w:val="single" w:color="auto" w:sz="4" w:space="0"/>
              <w:bottom w:val="single" w:color="000000" w:sz="4" w:space="0"/>
              <w:right w:val="single" w:color="000000" w:sz="4" w:space="0"/>
            </w:tcBorders>
            <w:noWrap w:val="0"/>
            <w:vAlign w:val="center"/>
          </w:tcPr>
          <w:p w14:paraId="0891F31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01DCCD1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490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0FA509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77B14E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宗教活动场所内改建或新建建筑物许可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61AA95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01B705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 2017年国务院令第686号修订 第三十三条第一款</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《宗教事务部分行政许可项目实施办法》 国宗发〔2018〕11号 第二十二条</w:t>
            </w:r>
          </w:p>
        </w:tc>
        <w:tc>
          <w:tcPr>
            <w:tcW w:w="3924" w:type="dxa"/>
            <w:tcBorders>
              <w:top w:val="single" w:color="000000" w:sz="4" w:space="0"/>
              <w:left w:val="single" w:color="000000" w:sz="4" w:space="0"/>
              <w:bottom w:val="single" w:color="000000" w:sz="4" w:space="0"/>
              <w:right w:val="single" w:color="auto" w:sz="4" w:space="0"/>
            </w:tcBorders>
            <w:noWrap/>
            <w:vAlign w:val="center"/>
          </w:tcPr>
          <w:p w14:paraId="2E619697">
            <w:pPr>
              <w:jc w:val="center"/>
              <w:rPr>
                <w:rFonts w:hint="eastAsia" w:ascii="仿宋_GB2312" w:hAnsi="宋体" w:eastAsia="仿宋_GB2312" w:cs="仿宋_GB2312"/>
                <w:i w:val="0"/>
                <w:color w:val="auto"/>
                <w:sz w:val="24"/>
                <w:szCs w:val="24"/>
                <w:u w:val="none"/>
              </w:rPr>
            </w:pPr>
          </w:p>
        </w:tc>
      </w:tr>
      <w:tr w14:paraId="544D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0" w:hRule="atLeast"/>
        </w:trPr>
        <w:tc>
          <w:tcPr>
            <w:tcW w:w="877" w:type="dxa"/>
            <w:tcBorders>
              <w:top w:val="single" w:color="000000" w:sz="4" w:space="0"/>
              <w:left w:val="single" w:color="auto" w:sz="4" w:space="0"/>
              <w:bottom w:val="single" w:color="000000" w:sz="4" w:space="0"/>
              <w:right w:val="single" w:color="000000" w:sz="4" w:space="0"/>
            </w:tcBorders>
            <w:noWrap w:val="0"/>
            <w:vAlign w:val="center"/>
          </w:tcPr>
          <w:p w14:paraId="2319864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0D6A586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491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DFC7E2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ign w:val="center"/>
          </w:tcPr>
          <w:p w14:paraId="0AF9D09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宗教临时活动地点审批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1D865D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CC4113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《宗教事务条例》中华人民共和国国务院令第686号第三十五条第一款、第二款、第三款</w:t>
            </w:r>
          </w:p>
        </w:tc>
        <w:tc>
          <w:tcPr>
            <w:tcW w:w="3924" w:type="dxa"/>
            <w:tcBorders>
              <w:top w:val="single" w:color="000000" w:sz="4" w:space="0"/>
              <w:left w:val="single" w:color="000000" w:sz="4" w:space="0"/>
              <w:bottom w:val="single" w:color="000000" w:sz="4" w:space="0"/>
              <w:right w:val="single" w:color="auto" w:sz="4" w:space="0"/>
            </w:tcBorders>
            <w:noWrap/>
            <w:vAlign w:val="center"/>
          </w:tcPr>
          <w:p w14:paraId="5DDF3264">
            <w:pPr>
              <w:jc w:val="center"/>
              <w:rPr>
                <w:rFonts w:hint="eastAsia" w:ascii="仿宋_GB2312" w:hAnsi="宋体" w:eastAsia="仿宋_GB2312" w:cs="仿宋_GB2312"/>
                <w:i w:val="0"/>
                <w:color w:val="auto"/>
                <w:sz w:val="24"/>
                <w:szCs w:val="24"/>
                <w:u w:val="none"/>
              </w:rPr>
            </w:pPr>
          </w:p>
        </w:tc>
      </w:tr>
      <w:tr w14:paraId="179A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trPr>
        <w:tc>
          <w:tcPr>
            <w:tcW w:w="877" w:type="dxa"/>
            <w:tcBorders>
              <w:top w:val="single" w:color="000000" w:sz="4" w:space="0"/>
              <w:left w:val="single" w:color="auto" w:sz="4" w:space="0"/>
              <w:bottom w:val="single" w:color="000000" w:sz="4" w:space="0"/>
              <w:right w:val="single" w:color="000000" w:sz="4" w:space="0"/>
            </w:tcBorders>
            <w:noWrap w:val="0"/>
            <w:vAlign w:val="center"/>
          </w:tcPr>
          <w:p w14:paraId="1F6080F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5DDF68E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496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93517B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56121F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宗教团体、宗教院校、宗教活动场所接受境外组织和个人捐赠审批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EEC3CB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25B424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《宗教事务部分行政许可项目实施办法》国宗发〔2018〕11号第三十九、四十条第二款、四十一条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《宗教事务条例》2017年国务院令第686号修订第五十七条</w:t>
            </w:r>
          </w:p>
        </w:tc>
        <w:tc>
          <w:tcPr>
            <w:tcW w:w="3924" w:type="dxa"/>
            <w:tcBorders>
              <w:top w:val="single" w:color="000000" w:sz="4" w:space="0"/>
              <w:left w:val="single" w:color="000000" w:sz="4" w:space="0"/>
              <w:bottom w:val="single" w:color="000000" w:sz="4" w:space="0"/>
              <w:right w:val="single" w:color="auto" w:sz="4" w:space="0"/>
            </w:tcBorders>
            <w:noWrap/>
            <w:vAlign w:val="center"/>
          </w:tcPr>
          <w:p w14:paraId="636BEBF7">
            <w:pPr>
              <w:jc w:val="center"/>
              <w:rPr>
                <w:rFonts w:hint="eastAsia" w:ascii="仿宋_GB2312" w:hAnsi="宋体" w:eastAsia="仿宋_GB2312" w:cs="仿宋_GB2312"/>
                <w:i w:val="0"/>
                <w:color w:val="auto"/>
                <w:sz w:val="24"/>
                <w:szCs w:val="24"/>
                <w:u w:val="none"/>
              </w:rPr>
            </w:pPr>
          </w:p>
        </w:tc>
      </w:tr>
      <w:tr w14:paraId="2ACF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rPr>
        <w:tc>
          <w:tcPr>
            <w:tcW w:w="877" w:type="dxa"/>
            <w:tcBorders>
              <w:top w:val="single" w:color="000000" w:sz="4" w:space="0"/>
              <w:left w:val="single" w:color="auto" w:sz="4" w:space="0"/>
              <w:bottom w:val="single" w:color="auto" w:sz="4" w:space="0"/>
              <w:right w:val="single" w:color="000000" w:sz="4" w:space="0"/>
            </w:tcBorders>
            <w:noWrap w:val="0"/>
            <w:vAlign w:val="center"/>
          </w:tcPr>
          <w:p w14:paraId="74F72F8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577" w:type="dxa"/>
            <w:tcBorders>
              <w:top w:val="single" w:color="000000" w:sz="4" w:space="0"/>
              <w:left w:val="single" w:color="000000" w:sz="4" w:space="0"/>
              <w:bottom w:val="single" w:color="auto" w:sz="4" w:space="0"/>
              <w:right w:val="single" w:color="000000" w:sz="4" w:space="0"/>
            </w:tcBorders>
            <w:noWrap/>
            <w:vAlign w:val="center"/>
          </w:tcPr>
          <w:p w14:paraId="5165118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499</w:t>
            </w:r>
          </w:p>
        </w:tc>
        <w:tc>
          <w:tcPr>
            <w:tcW w:w="2649" w:type="dxa"/>
            <w:tcBorders>
              <w:top w:val="single" w:color="000000" w:sz="4" w:space="0"/>
              <w:left w:val="single" w:color="000000" w:sz="4" w:space="0"/>
              <w:bottom w:val="single" w:color="auto" w:sz="4" w:space="0"/>
              <w:right w:val="single" w:color="000000" w:sz="4" w:space="0"/>
            </w:tcBorders>
            <w:noWrap w:val="0"/>
            <w:vAlign w:val="center"/>
          </w:tcPr>
          <w:p w14:paraId="20FBBD7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nil"/>
              <w:left w:val="nil"/>
              <w:bottom w:val="single" w:color="auto" w:sz="4" w:space="0"/>
              <w:right w:val="nil"/>
            </w:tcBorders>
            <w:noWrap/>
            <w:vAlign w:val="center"/>
          </w:tcPr>
          <w:p w14:paraId="03192AC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华侨回国定居审批</w:t>
            </w:r>
          </w:p>
        </w:tc>
        <w:tc>
          <w:tcPr>
            <w:tcW w:w="2843" w:type="dxa"/>
            <w:tcBorders>
              <w:top w:val="single" w:color="000000" w:sz="4" w:space="0"/>
              <w:left w:val="single" w:color="000000" w:sz="4" w:space="0"/>
              <w:bottom w:val="single" w:color="auto" w:sz="4" w:space="0"/>
              <w:right w:val="single" w:color="000000" w:sz="4" w:space="0"/>
            </w:tcBorders>
            <w:noWrap w:val="0"/>
            <w:vAlign w:val="center"/>
          </w:tcPr>
          <w:p w14:paraId="6C49C42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auto" w:sz="4" w:space="0"/>
              <w:right w:val="single" w:color="000000" w:sz="4" w:space="0"/>
            </w:tcBorders>
            <w:noWrap w:val="0"/>
            <w:vAlign w:val="center"/>
          </w:tcPr>
          <w:p w14:paraId="1FE9B6C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《中华人民共和国出境入境管理法》第57号主席令 第十三条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《广东省人民政府侨务办公室广东省公安厅关于华侨回国定居办理工作的实施办法》粤侨办[2020]4号 第二条</w:t>
            </w:r>
          </w:p>
        </w:tc>
        <w:tc>
          <w:tcPr>
            <w:tcW w:w="3924" w:type="dxa"/>
            <w:tcBorders>
              <w:top w:val="single" w:color="000000" w:sz="4" w:space="0"/>
              <w:left w:val="single" w:color="000000" w:sz="4" w:space="0"/>
              <w:bottom w:val="single" w:color="auto" w:sz="4" w:space="0"/>
              <w:right w:val="single" w:color="auto" w:sz="4" w:space="0"/>
            </w:tcBorders>
            <w:noWrap/>
            <w:vAlign w:val="center"/>
          </w:tcPr>
          <w:p w14:paraId="662776DB">
            <w:pPr>
              <w:jc w:val="center"/>
              <w:rPr>
                <w:rFonts w:hint="eastAsia" w:ascii="仿宋_GB2312" w:hAnsi="宋体" w:eastAsia="仿宋_GB2312" w:cs="仿宋_GB2312"/>
                <w:i w:val="0"/>
                <w:color w:val="auto"/>
                <w:sz w:val="24"/>
                <w:szCs w:val="24"/>
                <w:u w:val="none"/>
              </w:rPr>
            </w:pPr>
          </w:p>
        </w:tc>
      </w:tr>
      <w:tr w14:paraId="365E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rPr>
        <w:tc>
          <w:tcPr>
            <w:tcW w:w="877" w:type="dxa"/>
            <w:tcBorders>
              <w:top w:val="single" w:color="auto" w:sz="4" w:space="0"/>
              <w:left w:val="single" w:color="000000" w:sz="4" w:space="0"/>
              <w:bottom w:val="single" w:color="000000" w:sz="4" w:space="0"/>
              <w:right w:val="single" w:color="000000" w:sz="4" w:space="0"/>
            </w:tcBorders>
            <w:noWrap w:val="0"/>
            <w:vAlign w:val="center"/>
          </w:tcPr>
          <w:p w14:paraId="0A580AE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577" w:type="dxa"/>
            <w:tcBorders>
              <w:top w:val="single" w:color="auto" w:sz="4" w:space="0"/>
              <w:left w:val="single" w:color="000000" w:sz="4" w:space="0"/>
              <w:bottom w:val="single" w:color="000000" w:sz="4" w:space="0"/>
              <w:right w:val="single" w:color="000000" w:sz="4" w:space="0"/>
            </w:tcBorders>
            <w:noWrap/>
            <w:vAlign w:val="center"/>
          </w:tcPr>
          <w:p w14:paraId="617F1B7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109</w:t>
            </w:r>
          </w:p>
        </w:tc>
        <w:tc>
          <w:tcPr>
            <w:tcW w:w="2649" w:type="dxa"/>
            <w:tcBorders>
              <w:top w:val="single" w:color="auto" w:sz="4" w:space="0"/>
              <w:left w:val="single" w:color="000000" w:sz="4" w:space="0"/>
              <w:bottom w:val="single" w:color="000000" w:sz="4" w:space="0"/>
              <w:right w:val="single" w:color="000000" w:sz="4" w:space="0"/>
            </w:tcBorders>
            <w:noWrap w:val="0"/>
            <w:vAlign w:val="center"/>
          </w:tcPr>
          <w:p w14:paraId="06096EE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auto" w:sz="4" w:space="0"/>
              <w:left w:val="single" w:color="000000" w:sz="4" w:space="0"/>
              <w:bottom w:val="single" w:color="000000" w:sz="4" w:space="0"/>
              <w:right w:val="single" w:color="000000" w:sz="4" w:space="0"/>
            </w:tcBorders>
            <w:noWrap w:val="0"/>
            <w:vAlign w:val="center"/>
          </w:tcPr>
          <w:p w14:paraId="63F3BB2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职业培训学校筹设审批</w:t>
            </w:r>
          </w:p>
        </w:tc>
        <w:tc>
          <w:tcPr>
            <w:tcW w:w="2843" w:type="dxa"/>
            <w:tcBorders>
              <w:top w:val="single" w:color="auto" w:sz="4" w:space="0"/>
              <w:left w:val="single" w:color="000000" w:sz="4" w:space="0"/>
              <w:bottom w:val="single" w:color="000000" w:sz="4" w:space="0"/>
              <w:right w:val="single" w:color="000000" w:sz="4" w:space="0"/>
            </w:tcBorders>
            <w:noWrap w:val="0"/>
            <w:vAlign w:val="center"/>
          </w:tcPr>
          <w:p w14:paraId="6F5F510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auto" w:sz="4" w:space="0"/>
              <w:left w:val="single" w:color="000000" w:sz="4" w:space="0"/>
              <w:bottom w:val="single" w:color="000000" w:sz="4" w:space="0"/>
              <w:right w:val="single" w:color="000000" w:sz="4" w:space="0"/>
            </w:tcBorders>
            <w:noWrap w:val="0"/>
            <w:vAlign w:val="center"/>
          </w:tcPr>
          <w:p w14:paraId="780103F0">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《中华人民共和国民办教育促进法》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《中华人民共和国中外合作办学条例》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《中华人民共和国民办教育促进法实施条例》（国务院令第399号）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《关于做好省属民办职业培训学校设立审批、省属民办职业培训机构材料备案、市县属职业技能鉴定机构设立审批等三项行政职能下放承接工作的通知》（粤人社函〔2015〕1269号）</w:t>
            </w:r>
          </w:p>
        </w:tc>
        <w:tc>
          <w:tcPr>
            <w:tcW w:w="3924" w:type="dxa"/>
            <w:tcBorders>
              <w:top w:val="single" w:color="auto" w:sz="4" w:space="0"/>
              <w:left w:val="single" w:color="000000" w:sz="4" w:space="0"/>
              <w:bottom w:val="single" w:color="000000" w:sz="4" w:space="0"/>
              <w:right w:val="single" w:color="000000" w:sz="4" w:space="0"/>
            </w:tcBorders>
            <w:noWrap/>
            <w:vAlign w:val="center"/>
          </w:tcPr>
          <w:p w14:paraId="508045B4">
            <w:pPr>
              <w:jc w:val="center"/>
              <w:rPr>
                <w:rFonts w:hint="eastAsia" w:ascii="仿宋_GB2312" w:hAnsi="宋体" w:eastAsia="仿宋_GB2312" w:cs="仿宋_GB2312"/>
                <w:i w:val="0"/>
                <w:color w:val="auto"/>
                <w:sz w:val="24"/>
                <w:szCs w:val="24"/>
                <w:u w:val="none"/>
              </w:rPr>
            </w:pPr>
          </w:p>
        </w:tc>
      </w:tr>
      <w:tr w14:paraId="1AD0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A47E5A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BF30A4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5234CE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3C68A3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职业培训学校办学许可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B9903F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区统战社会建设局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B68B0D4">
            <w:pPr>
              <w:keepNext w:val="0"/>
              <w:keepLines w:val="0"/>
              <w:widowControl/>
              <w:suppressLineNumbers w:val="0"/>
              <w:jc w:val="both"/>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《中华人民共和国民办教育促进法》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《中华人民共和国中外合作办学条例》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《中华人民共和国民办教育促进法实施条例》（国务院令第399号）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《关于做好省属民办职业培训学校设立审批、省属民办职业培训机构材料备案、市县属职业技能鉴定机构设立审批等三项行政职能下放承接工作的通知》（粤人社函〔2015〕1269号）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《深圳经济特区人才工作条例》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84210DF">
            <w:pPr>
              <w:jc w:val="center"/>
              <w:rPr>
                <w:rFonts w:hint="eastAsia" w:ascii="仿宋_GB2312" w:hAnsi="宋体" w:eastAsia="仿宋_GB2312" w:cs="仿宋_GB2312"/>
                <w:i w:val="0"/>
                <w:color w:val="auto"/>
                <w:sz w:val="24"/>
                <w:szCs w:val="24"/>
                <w:u w:val="none"/>
              </w:rPr>
            </w:pPr>
          </w:p>
        </w:tc>
      </w:tr>
      <w:tr w14:paraId="197F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409F6F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43F635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7B9E88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BF701C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固定资产投资项目核准(含国发〔2016〕72号文件规定的外商投资项目)</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ABAFCB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51EEE1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《企业投资项目核准和备案管理条例》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《国务院关于发布政府核准的投资项目目录(2016年本)的通知》(国发〔2016〕72号)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《企业投资项目核准和备案管理办法》(国家发展改革委令第2号)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《外商投资项目核准和备案管理办法》(国家发展改革委令第12号)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《中国(广东)自由贸易试验区各片区管委会实施的第一批省级管理事项目录》(省政府令第214号)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《广东省人民政府关于将一批省级行政职权调整由汕头华侨经济文化合作试验区实施的决定》(省政府令第280号)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《广东省人民政府关于发布&lt;广东省政府核准的投资项目目录(2017年本)〉的通知》(粤府〔2017〕113号)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《广东省发展和改革委员会广东省工业和信息化厅印发〈关于企业投资项目核准和备案管理的实施办法〉的通知》(粤发改规〔2022〕1号)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《广东省人民政府关于调整一批省级行政职权事项的决定》(粤府〔2023〕68号)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17FB43E">
            <w:pPr>
              <w:jc w:val="center"/>
              <w:rPr>
                <w:rFonts w:hint="eastAsia" w:ascii="仿宋_GB2312" w:hAnsi="宋体" w:eastAsia="仿宋_GB2312" w:cs="仿宋_GB2312"/>
                <w:i w:val="0"/>
                <w:color w:val="auto"/>
                <w:sz w:val="24"/>
                <w:szCs w:val="24"/>
                <w:u w:val="none"/>
              </w:rPr>
            </w:pPr>
          </w:p>
        </w:tc>
      </w:tr>
      <w:tr w14:paraId="6CDE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8E620E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E7ACD6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C429DB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C898D0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固定资产投资项目节能审查</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35C543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BE45BE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《中华人民共和国节约能源法》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《固定资产投资项目节能审查办法》(国家发展改革委令2023年第2号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《广东省人民政府关于调整一批省级行政职权事项的决定》(粤府〔2023〕68号)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7F68688">
            <w:pPr>
              <w:jc w:val="center"/>
              <w:rPr>
                <w:rFonts w:hint="eastAsia" w:ascii="仿宋_GB2312" w:hAnsi="宋体" w:eastAsia="仿宋_GB2312" w:cs="仿宋_GB2312"/>
                <w:i w:val="0"/>
                <w:color w:val="auto"/>
                <w:sz w:val="24"/>
                <w:szCs w:val="24"/>
                <w:u w:val="none"/>
              </w:rPr>
            </w:pPr>
          </w:p>
        </w:tc>
      </w:tr>
      <w:tr w14:paraId="0E39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EC3C53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07D9C2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615894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76087A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中介机构从事代理记账业务审批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EF7E62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17AFE9F">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《中华人民共和国会计法》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《代理记账管理办法》(财政部令第98号)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A576926">
            <w:pPr>
              <w:jc w:val="center"/>
              <w:rPr>
                <w:rFonts w:hint="eastAsia" w:ascii="仿宋_GB2312" w:hAnsi="宋体" w:eastAsia="仿宋_GB2312" w:cs="仿宋_GB2312"/>
                <w:i w:val="0"/>
                <w:color w:val="auto"/>
                <w:sz w:val="24"/>
                <w:szCs w:val="24"/>
                <w:u w:val="none"/>
              </w:rPr>
            </w:pPr>
          </w:p>
        </w:tc>
      </w:tr>
      <w:tr w14:paraId="7B20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629071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DD4720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533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C85DDD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ABE7EF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新建不能满足管道保护要求的石油天然气管道防护方案审批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4E6DE7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A32BBC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《中华人民共和国石油天然气管道保护法》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7803DE6">
            <w:pPr>
              <w:jc w:val="center"/>
              <w:rPr>
                <w:rFonts w:hint="eastAsia" w:ascii="仿宋_GB2312" w:hAnsi="宋体" w:eastAsia="仿宋_GB2312" w:cs="仿宋_GB2312"/>
                <w:i w:val="0"/>
                <w:color w:val="auto"/>
                <w:sz w:val="24"/>
                <w:szCs w:val="24"/>
                <w:u w:val="none"/>
              </w:rPr>
            </w:pPr>
          </w:p>
        </w:tc>
      </w:tr>
      <w:tr w14:paraId="1DE8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ECD652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ACDEBB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534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A48F99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FA01C9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可能影响石油天然气管道保护的施工作业审批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7211EE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224BC8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《中华人民共和国石油天然气管道保护法》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A712235">
            <w:pPr>
              <w:jc w:val="center"/>
              <w:rPr>
                <w:rFonts w:hint="eastAsia" w:ascii="仿宋_GB2312" w:hAnsi="宋体" w:eastAsia="仿宋_GB2312" w:cs="仿宋_GB2312"/>
                <w:i w:val="0"/>
                <w:color w:val="auto"/>
                <w:sz w:val="24"/>
                <w:szCs w:val="24"/>
                <w:u w:val="none"/>
              </w:rPr>
            </w:pPr>
          </w:p>
        </w:tc>
      </w:tr>
      <w:tr w14:paraId="5D2D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3ABE9E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BE32D7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531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9E0AA7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C7256E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在电力设施周围或者电力设施保护区内进行可能危及电力设施安全作业审批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68DBF0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9B5EF3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《中华人民共和国电力法》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《电力设施保护条例》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B2FDA37">
            <w:pPr>
              <w:jc w:val="center"/>
              <w:rPr>
                <w:rFonts w:hint="eastAsia" w:ascii="仿宋_GB2312" w:hAnsi="宋体" w:eastAsia="仿宋_GB2312" w:cs="仿宋_GB2312"/>
                <w:i w:val="0"/>
                <w:color w:val="auto"/>
                <w:sz w:val="24"/>
                <w:szCs w:val="24"/>
                <w:u w:val="none"/>
              </w:rPr>
            </w:pPr>
          </w:p>
        </w:tc>
      </w:tr>
      <w:tr w14:paraId="6DBA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5"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C797F8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577" w:type="dxa"/>
            <w:tcBorders>
              <w:top w:val="single" w:color="000000" w:sz="4" w:space="0"/>
              <w:left w:val="single" w:color="000000" w:sz="4" w:space="0"/>
              <w:bottom w:val="nil"/>
              <w:right w:val="single" w:color="000000" w:sz="4" w:space="0"/>
            </w:tcBorders>
            <w:noWrap w:val="0"/>
            <w:vAlign w:val="center"/>
          </w:tcPr>
          <w:p w14:paraId="2DA8AB2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2649" w:type="dxa"/>
            <w:tcBorders>
              <w:top w:val="single" w:color="000000" w:sz="4" w:space="0"/>
              <w:left w:val="single" w:color="000000" w:sz="4" w:space="0"/>
              <w:bottom w:val="nil"/>
              <w:right w:val="single" w:color="000000" w:sz="4" w:space="0"/>
            </w:tcBorders>
            <w:noWrap w:val="0"/>
            <w:vAlign w:val="center"/>
          </w:tcPr>
          <w:p w14:paraId="39884DD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nil"/>
              <w:right w:val="single" w:color="000000" w:sz="4" w:space="0"/>
            </w:tcBorders>
            <w:noWrap w:val="0"/>
            <w:vAlign w:val="center"/>
          </w:tcPr>
          <w:p w14:paraId="2291E69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民办、中外合作开办中等及以下学校及其他教育机构筹设审批</w:t>
            </w:r>
          </w:p>
        </w:tc>
        <w:tc>
          <w:tcPr>
            <w:tcW w:w="2843" w:type="dxa"/>
            <w:tcBorders>
              <w:top w:val="single" w:color="000000" w:sz="4" w:space="0"/>
              <w:left w:val="single" w:color="000000" w:sz="4" w:space="0"/>
              <w:bottom w:val="nil"/>
              <w:right w:val="single" w:color="000000" w:sz="4" w:space="0"/>
            </w:tcBorders>
            <w:noWrap w:val="0"/>
            <w:vAlign w:val="center"/>
          </w:tcPr>
          <w:p w14:paraId="141C2E8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nil"/>
              <w:right w:val="single" w:color="000000" w:sz="4" w:space="0"/>
            </w:tcBorders>
            <w:noWrap w:val="0"/>
            <w:vAlign w:val="center"/>
          </w:tcPr>
          <w:p w14:paraId="1BB7D1C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《中华人民共和国民办教育促进法》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《中华人民共和国中外合作办学条例》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《国务院关于当前发展学前教育的若干意见》（国发〔2010〕41号）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《广东省人民政府关于将一批省级行政职权事项继续委托广州、深圳市实施的决定》（粤府〔2019〕2 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《广东省人民政府第四轮行政审批事项调整目录》（省政府令第 142 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B3D37BD">
            <w:pPr>
              <w:rPr>
                <w:rFonts w:hint="eastAsia" w:ascii="仿宋_GB2312" w:hAnsi="宋体" w:eastAsia="仿宋_GB2312" w:cs="仿宋_GB2312"/>
                <w:i w:val="0"/>
                <w:color w:val="auto"/>
                <w:sz w:val="24"/>
                <w:szCs w:val="24"/>
                <w:u w:val="none"/>
              </w:rPr>
            </w:pPr>
          </w:p>
        </w:tc>
      </w:tr>
      <w:tr w14:paraId="25B9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42B448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D7F2A3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AF1CF0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3CCF8C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中等及以下学校和其他教育机构设置审批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C9807C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B13C98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《中华人民共和国教育法》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《中华人民共和国民办教育促进法》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《中华人民共和国民办教育促进法实施条例》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《中华人民共和国中外合作办学条例》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《国务院关于当前发展学前教育的若干意见》（国发〔2010〕41号）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《中共中央办公厅 国务院办公厅印发〈关于进一步减轻义务教育阶段学生作业负担和校外培训负担的意见〉的通知》（中办发〔2021〕40号）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《国务院办公厅关于规范校外培训机构发展的意见》（国办发〔2018〕80号）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《广东省人民政府第四轮行政审批事项调整目录》（省政府令第142号）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《广东省人民政府关于将一批省级行政职权事项继续委托广州、深圳市实施的决定》（粤府〔2019〕2号）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486F3F0">
            <w:pPr>
              <w:rPr>
                <w:rFonts w:hint="eastAsia" w:ascii="仿宋_GB2312" w:hAnsi="宋体" w:eastAsia="仿宋_GB2312" w:cs="仿宋_GB2312"/>
                <w:i w:val="0"/>
                <w:color w:val="auto"/>
                <w:sz w:val="24"/>
                <w:szCs w:val="24"/>
                <w:u w:val="none"/>
              </w:rPr>
            </w:pPr>
          </w:p>
        </w:tc>
      </w:tr>
      <w:tr w14:paraId="7698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D8EE17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E7DB3F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58B9EF3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33C256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从事文艺、体育等专业训练的社会组织自行实施义务教育审批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C4F6C7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F318C7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《中华人民共和国义务教育法》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75CED29">
            <w:pPr>
              <w:rPr>
                <w:rFonts w:hint="eastAsia" w:ascii="仿宋_GB2312" w:hAnsi="宋体" w:eastAsia="仿宋_GB2312" w:cs="仿宋_GB2312"/>
                <w:i w:val="0"/>
                <w:color w:val="auto"/>
                <w:sz w:val="24"/>
                <w:szCs w:val="24"/>
                <w:u w:val="none"/>
              </w:rPr>
            </w:pPr>
          </w:p>
        </w:tc>
      </w:tr>
      <w:tr w14:paraId="78F1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26E9BE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F8A032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42C293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8E6740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校车使用许可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F83E60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4E8BC4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《校车安全管理条例》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《深圳市实施〈校车安全管理条例〉若干规定》</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9D3E55F">
            <w:pPr>
              <w:rPr>
                <w:rFonts w:hint="eastAsia" w:ascii="仿宋_GB2312" w:hAnsi="宋体" w:eastAsia="仿宋_GB2312" w:cs="仿宋_GB2312"/>
                <w:i w:val="0"/>
                <w:color w:val="auto"/>
                <w:sz w:val="24"/>
                <w:szCs w:val="24"/>
                <w:u w:val="none"/>
              </w:rPr>
            </w:pPr>
          </w:p>
        </w:tc>
      </w:tr>
      <w:tr w14:paraId="70FE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510039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069AF4F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8CADD0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D6046A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适龄儿童、少年因身体状况需要延缓入学或者休学审批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8067FC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各街道</w:t>
            </w:r>
          </w:p>
        </w:tc>
        <w:tc>
          <w:tcPr>
            <w:tcW w:w="7388" w:type="dxa"/>
            <w:tcBorders>
              <w:top w:val="single" w:color="000000" w:sz="4" w:space="0"/>
              <w:left w:val="single" w:color="000000" w:sz="4" w:space="0"/>
              <w:bottom w:val="single" w:color="000000" w:sz="4" w:space="0"/>
              <w:right w:val="single" w:color="000000" w:sz="4" w:space="0"/>
            </w:tcBorders>
            <w:noWrap/>
            <w:vAlign w:val="center"/>
          </w:tcPr>
          <w:p w14:paraId="017A9D0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《中华人民共和国义务教育法》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7B7B608">
            <w:pPr>
              <w:rPr>
                <w:rFonts w:hint="eastAsia" w:ascii="仿宋_GB2312" w:hAnsi="宋体" w:eastAsia="仿宋_GB2312" w:cs="仿宋_GB2312"/>
                <w:i w:val="0"/>
                <w:color w:val="auto"/>
                <w:sz w:val="24"/>
                <w:szCs w:val="24"/>
                <w:u w:val="none"/>
              </w:rPr>
            </w:pPr>
          </w:p>
        </w:tc>
      </w:tr>
      <w:tr w14:paraId="3993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637B34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7141125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336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3F0B51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458A06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文艺表演团体设立审批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5A3E80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D8BF95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《营业性演出管理条例》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《中国（广东）自由贸易试验区各片区管委会实施的第一批省级管理事项目录》（省政府令第214号）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FDC8711">
            <w:pPr>
              <w:rPr>
                <w:rFonts w:hint="eastAsia" w:ascii="仿宋_GB2312" w:hAnsi="宋体" w:eastAsia="仿宋_GB2312" w:cs="仿宋_GB2312"/>
                <w:i w:val="0"/>
                <w:color w:val="auto"/>
                <w:sz w:val="24"/>
                <w:szCs w:val="24"/>
                <w:u w:val="none"/>
              </w:rPr>
            </w:pPr>
          </w:p>
        </w:tc>
      </w:tr>
      <w:tr w14:paraId="51C4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5AAC0C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1577" w:type="dxa"/>
            <w:tcBorders>
              <w:top w:val="single" w:color="000000" w:sz="4" w:space="0"/>
              <w:left w:val="single" w:color="000000" w:sz="4" w:space="0"/>
              <w:bottom w:val="nil"/>
              <w:right w:val="single" w:color="000000" w:sz="4" w:space="0"/>
            </w:tcBorders>
            <w:noWrap/>
            <w:vAlign w:val="center"/>
          </w:tcPr>
          <w:p w14:paraId="347441B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339</w:t>
            </w:r>
          </w:p>
        </w:tc>
        <w:tc>
          <w:tcPr>
            <w:tcW w:w="2649" w:type="dxa"/>
            <w:tcBorders>
              <w:top w:val="single" w:color="000000" w:sz="4" w:space="0"/>
              <w:left w:val="single" w:color="000000" w:sz="4" w:space="0"/>
              <w:bottom w:val="nil"/>
              <w:right w:val="single" w:color="000000" w:sz="4" w:space="0"/>
            </w:tcBorders>
            <w:noWrap w:val="0"/>
            <w:vAlign w:val="center"/>
          </w:tcPr>
          <w:p w14:paraId="1E432B8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nil"/>
              <w:right w:val="single" w:color="000000" w:sz="4" w:space="0"/>
            </w:tcBorders>
            <w:noWrap w:val="0"/>
            <w:vAlign w:val="center"/>
          </w:tcPr>
          <w:p w14:paraId="3F4D1D4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营业性演出审批</w:t>
            </w:r>
          </w:p>
        </w:tc>
        <w:tc>
          <w:tcPr>
            <w:tcW w:w="2843" w:type="dxa"/>
            <w:tcBorders>
              <w:top w:val="single" w:color="000000" w:sz="4" w:space="0"/>
              <w:left w:val="single" w:color="000000" w:sz="4" w:space="0"/>
              <w:bottom w:val="nil"/>
              <w:right w:val="single" w:color="000000" w:sz="4" w:space="0"/>
            </w:tcBorders>
            <w:noWrap w:val="0"/>
            <w:vAlign w:val="center"/>
          </w:tcPr>
          <w:p w14:paraId="6E2EB70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nil"/>
              <w:right w:val="single" w:color="000000" w:sz="4" w:space="0"/>
            </w:tcBorders>
            <w:noWrap w:val="0"/>
            <w:vAlign w:val="center"/>
          </w:tcPr>
          <w:p w14:paraId="59A472E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《营业性演出管理条例》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《营业性演出管理条例实施细则》（文化部令第47号公布，文化部令第57号修正）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《文化部关于在中国（广东）自由贸易试验区、中国（天津）自由贸易试验区、中国（福建）自由贸易试验区内调整实施有关文化市场管理政策的通知》（文市函〔2015〕490号）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《文化部关于做好取消和下放营业性演出审批项目工作的通知》（文市发〔2013〕9号）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149D1A1">
            <w:pPr>
              <w:rPr>
                <w:rFonts w:hint="eastAsia" w:ascii="仿宋_GB2312" w:hAnsi="宋体" w:eastAsia="仿宋_GB2312" w:cs="仿宋_GB2312"/>
                <w:i w:val="0"/>
                <w:color w:val="auto"/>
                <w:sz w:val="24"/>
                <w:szCs w:val="24"/>
                <w:u w:val="none"/>
              </w:rPr>
            </w:pPr>
          </w:p>
        </w:tc>
      </w:tr>
      <w:tr w14:paraId="1D5C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AEBA9D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0B314B4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340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9F742D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7EC897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娱乐场所经营活动审批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B06B35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29EFF9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《娱乐场所管理条例》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《国务院关于在内地对香港、澳门服务提供者暂时调整有关行政审批和准入特别管理措施的决定》（国发〔2016〕32号）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《外商投资准入特别管理措施（负面清单）》（中华人民共和国国家发展和改革委员会、中华人民共和国商务部令第47号）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《文化部关于在中国（广东）自由贸易试验区、中国（天津）自由贸易试验区、中国（福建）自由贸易试验区内调整实施有关文化市场管理政策的通知》（文市函〔2015〕490号）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《文化和旅游部关于调整娱乐场所和互联网上网服务营业场所审批有关事项的通知》（文旅市场发〔2021〕57号）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《广东省人民政府关于将一批省级行政职权事项继续委托广州、深圳市实施的决定》（粤府〔2019〕2号）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7F7CC00">
            <w:pPr>
              <w:rPr>
                <w:rFonts w:hint="eastAsia" w:ascii="仿宋_GB2312" w:hAnsi="宋体" w:eastAsia="仿宋_GB2312" w:cs="仿宋_GB2312"/>
                <w:i w:val="0"/>
                <w:color w:val="auto"/>
                <w:sz w:val="24"/>
                <w:szCs w:val="24"/>
                <w:u w:val="none"/>
              </w:rPr>
            </w:pPr>
          </w:p>
        </w:tc>
      </w:tr>
      <w:tr w14:paraId="5A38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E746A9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B6436F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341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D75955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AB1542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互联网上网服务营业场所筹建审批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1BCD5B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ACE7A6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《互联网上网服务营业场所管理条例》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《文化和旅游部关于进一步优化营商环境推动互联网上网服务行业规范发展的通知》（文旅市场发〔2020〕86号）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DBDBDDA">
            <w:pPr>
              <w:rPr>
                <w:rFonts w:hint="eastAsia" w:ascii="仿宋_GB2312" w:hAnsi="宋体" w:eastAsia="仿宋_GB2312" w:cs="仿宋_GB2312"/>
                <w:i w:val="0"/>
                <w:color w:val="auto"/>
                <w:sz w:val="24"/>
                <w:szCs w:val="24"/>
                <w:u w:val="none"/>
              </w:rPr>
            </w:pPr>
          </w:p>
        </w:tc>
      </w:tr>
      <w:tr w14:paraId="3B19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592EF3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5F6A86D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342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5CF1DE6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C0502C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互联网上网服务经营活动审批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9886CA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0B6472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《互联网上网服务营业场所管理条例》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《文化和旅游部关于进一步优化营商环境推动互联网上网服务行业规范发展的通知》（文旅市场发〔2020〕86号）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64818B1">
            <w:pPr>
              <w:rPr>
                <w:rFonts w:hint="eastAsia" w:ascii="仿宋_GB2312" w:hAnsi="宋体" w:eastAsia="仿宋_GB2312" w:cs="仿宋_GB2312"/>
                <w:i w:val="0"/>
                <w:color w:val="auto"/>
                <w:sz w:val="24"/>
                <w:szCs w:val="24"/>
                <w:u w:val="none"/>
              </w:rPr>
            </w:pPr>
          </w:p>
        </w:tc>
      </w:tr>
      <w:tr w14:paraId="6554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95748D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FAF2B4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351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E2821B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F6AA84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饮用水供水单位卫生许可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EDD88A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CC220C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《中华人民共和国传染病防治法》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《生活饮用水卫生监督管理办法》（原建设部 原卫生部令第53号，2016年修正）</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10CC4E9">
            <w:pPr>
              <w:rPr>
                <w:rFonts w:hint="eastAsia" w:ascii="仿宋_GB2312" w:hAnsi="宋体" w:eastAsia="仿宋_GB2312" w:cs="仿宋_GB2312"/>
                <w:i w:val="0"/>
                <w:color w:val="auto"/>
                <w:sz w:val="24"/>
                <w:szCs w:val="24"/>
                <w:u w:val="none"/>
              </w:rPr>
            </w:pPr>
          </w:p>
        </w:tc>
      </w:tr>
      <w:tr w14:paraId="5DBC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E1D543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6FAC8FC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352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317314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18AC43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公共场所卫生许可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F8E1E7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BF03B8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《公共场所卫生管理条例》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《公共场所卫生管理条例实施细则（2017修正）》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《国家卫生健康委办公厅关于印发职业健康和公共卫生监督领域“证照分离”改革措施的通知》（国卫办法规发〔2021〕13号）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AEDF633">
            <w:pPr>
              <w:rPr>
                <w:rFonts w:hint="eastAsia" w:ascii="仿宋_GB2312" w:hAnsi="宋体" w:eastAsia="仿宋_GB2312" w:cs="仿宋_GB2312"/>
                <w:i w:val="0"/>
                <w:color w:val="auto"/>
                <w:sz w:val="24"/>
                <w:szCs w:val="24"/>
                <w:u w:val="none"/>
              </w:rPr>
            </w:pPr>
          </w:p>
        </w:tc>
      </w:tr>
      <w:tr w14:paraId="1F55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4A04BD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3DA0B4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357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4A6102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6E7F07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医疗机构建设项目放射性职业病危害预评价报告审核</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A698D5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440473F">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《中华人民共和国职业病防治法》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《放射诊疗管理规定》（卫生部令第46号公布,国家卫生计生委令第8号修正）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《放射诊疗建设项目卫生审查管理规定》（卫监督发〔2012〕25号）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3335DC8">
            <w:pPr>
              <w:rPr>
                <w:rFonts w:hint="eastAsia" w:ascii="仿宋_GB2312" w:hAnsi="宋体" w:eastAsia="仿宋_GB2312" w:cs="仿宋_GB2312"/>
                <w:i w:val="0"/>
                <w:color w:val="auto"/>
                <w:sz w:val="24"/>
                <w:szCs w:val="24"/>
                <w:u w:val="none"/>
              </w:rPr>
            </w:pPr>
          </w:p>
        </w:tc>
      </w:tr>
      <w:tr w14:paraId="7932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D32589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32E1A8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358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5388794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D2E226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医疗机构建设项目放射性职业病防护设施竣工验收</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7B54F5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97565F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《中华人民共和国职业病防治法》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《放射诊疗管理规定》（卫生部令第46号公布，国家卫生计生委令第8号修正）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《放射诊疗建设项目卫生审查管理规定》（卫监督发〔2012〕25号）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EA72048">
            <w:pPr>
              <w:rPr>
                <w:rFonts w:hint="eastAsia" w:ascii="仿宋_GB2312" w:hAnsi="宋体" w:eastAsia="仿宋_GB2312" w:cs="仿宋_GB2312"/>
                <w:i w:val="0"/>
                <w:color w:val="auto"/>
                <w:sz w:val="24"/>
                <w:szCs w:val="24"/>
                <w:u w:val="none"/>
              </w:rPr>
            </w:pPr>
          </w:p>
        </w:tc>
      </w:tr>
      <w:tr w14:paraId="4C6B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6"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7FE947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5E36CD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359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F26A37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5775D2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医疗机构设置审批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7BEE77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D4DA84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市实施的决定》(省政府令第248号)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《广东省人民政府关于将一批省级行政职权事项继续委托各地级以</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上市实施的决定》(粤府〔2019〕16号)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8F29B43">
            <w:pPr>
              <w:rPr>
                <w:rFonts w:hint="eastAsia" w:ascii="仿宋_GB2312" w:hAnsi="宋体" w:eastAsia="仿宋_GB2312" w:cs="仿宋_GB2312"/>
                <w:i w:val="0"/>
                <w:color w:val="auto"/>
                <w:sz w:val="24"/>
                <w:szCs w:val="24"/>
                <w:u w:val="none"/>
              </w:rPr>
            </w:pPr>
          </w:p>
        </w:tc>
      </w:tr>
      <w:tr w14:paraId="4570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03"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34401B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5474681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360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2BA732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064199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医疗机构执业登记</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15F9AF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72DDDA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《医疗机构管理条例》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《广东省人民政府关于将一批省级行政职权事项继续委托各地级以上市实施的决定》（粤府〔2019〕16号）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AF17693">
            <w:pPr>
              <w:rPr>
                <w:rFonts w:hint="eastAsia" w:ascii="仿宋_GB2312" w:hAnsi="宋体" w:eastAsia="仿宋_GB2312" w:cs="仿宋_GB2312"/>
                <w:i w:val="0"/>
                <w:color w:val="auto"/>
                <w:sz w:val="24"/>
                <w:szCs w:val="24"/>
                <w:u w:val="none"/>
              </w:rPr>
            </w:pPr>
          </w:p>
        </w:tc>
      </w:tr>
      <w:tr w14:paraId="4BDE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4"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D88407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49E4292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362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CCB6CC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D3E260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母婴保健技术服务机构执业许可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87FADF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369464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《中华人民共和国母婴保健法》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《中华人民共和国母婴保健法实施办法》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《国务院关于深化“证照分离”改革进一步激发市场主体发展活力的通知》（国发〔2021〕7号）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《母婴保健专项技术服务许可及人员资格管理办法》（卫妇发〔1995〕7号公布，国家卫生健康委令第7号修正）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《广东省人民政府关于将一批省级行政职权事项继续委托各地级以上市实施的决定》（粤府〔2019〕16号）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2FEBF25">
            <w:pPr>
              <w:rPr>
                <w:rFonts w:hint="eastAsia" w:ascii="仿宋_GB2312" w:hAnsi="宋体" w:eastAsia="仿宋_GB2312" w:cs="仿宋_GB2312"/>
                <w:i w:val="0"/>
                <w:color w:val="auto"/>
                <w:sz w:val="24"/>
                <w:szCs w:val="24"/>
                <w:u w:val="none"/>
              </w:rPr>
            </w:pPr>
          </w:p>
        </w:tc>
      </w:tr>
      <w:tr w14:paraId="26D3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97"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32A4F6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DED5E5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364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F59F35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7E5536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放射源诊疗技术和医用辐射机构许可　</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CA3F95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C78F63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《放射性同位素与射线装置安全和防护条例》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《放射诊疗管理规定》（卫生部令第46号公布，国家卫生计生委令第8号修正）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《广东省人民政府关于将一批省级行政职权事项继续委托各地级以上市实施的决定》（粤府〔2019〕16号）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6F9E886">
            <w:pPr>
              <w:rPr>
                <w:rFonts w:hint="eastAsia" w:ascii="仿宋_GB2312" w:hAnsi="宋体" w:eastAsia="仿宋_GB2312" w:cs="仿宋_GB2312"/>
                <w:i w:val="0"/>
                <w:color w:val="auto"/>
                <w:sz w:val="24"/>
                <w:szCs w:val="24"/>
                <w:u w:val="none"/>
              </w:rPr>
            </w:pPr>
          </w:p>
        </w:tc>
      </w:tr>
      <w:tr w14:paraId="3C7F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1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4B20BF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6FCB95E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372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21308A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7C10AA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医师执业注册</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3E04FF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FA2E22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《中华人民共和国医师法》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《医师执业注册管理办法》（国家卫生计生委令第13号）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《台湾地区医师在大陆短期行医管理规定》（卫生部令第63号）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《香港、澳门特别行政区医师在内地短期行医管理规定》（卫生部令第62号）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《广东省人民政府关于将一批省级行政职权事项继续委托各地级以上市实施的决定》（粤府〔2019〕16号）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4ABA53A">
            <w:pPr>
              <w:rPr>
                <w:rFonts w:hint="eastAsia" w:ascii="仿宋_GB2312" w:hAnsi="宋体" w:eastAsia="仿宋_GB2312" w:cs="仿宋_GB2312"/>
                <w:i w:val="0"/>
                <w:color w:val="auto"/>
                <w:sz w:val="24"/>
                <w:szCs w:val="24"/>
                <w:u w:val="none"/>
              </w:rPr>
            </w:pPr>
          </w:p>
        </w:tc>
      </w:tr>
      <w:tr w14:paraId="63F1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266E7D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08AF015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373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D7717B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B0C314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乡村医生执业注册</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1AD6E8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1045E2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《乡村医生从业管理条例》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A1EF813">
            <w:pPr>
              <w:rPr>
                <w:rFonts w:hint="eastAsia" w:ascii="仿宋_GB2312" w:hAnsi="宋体" w:eastAsia="仿宋_GB2312" w:cs="仿宋_GB2312"/>
                <w:i w:val="0"/>
                <w:color w:val="auto"/>
                <w:sz w:val="24"/>
                <w:szCs w:val="24"/>
                <w:u w:val="none"/>
              </w:rPr>
            </w:pPr>
          </w:p>
        </w:tc>
      </w:tr>
      <w:tr w14:paraId="01AD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37C221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34F74F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376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A4DAAD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D066B2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母婴保健服务人员资格认定</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B0D6AE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FFB04E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《中华人民共和国母婴保健法》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《中华人民共和国母婴保健法实施办法》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《母婴保健专项技术服务许可及人员资格管理办法》（卫妇发〔1995〕7号公布,国家卫生健康委令第7号修正）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《国家职业资格目录（2021年版）》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4B086DB">
            <w:pPr>
              <w:rPr>
                <w:rFonts w:hint="eastAsia" w:ascii="仿宋_GB2312" w:hAnsi="宋体" w:eastAsia="仿宋_GB2312" w:cs="仿宋_GB2312"/>
                <w:i w:val="0"/>
                <w:color w:val="auto"/>
                <w:sz w:val="24"/>
                <w:szCs w:val="24"/>
                <w:u w:val="none"/>
              </w:rPr>
            </w:pPr>
          </w:p>
        </w:tc>
      </w:tr>
      <w:tr w14:paraId="46EC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B88149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78CD3B0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378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B79DAF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2A52D3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护士执业注册</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D036CF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D613BE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《护士条例》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《国家职业资格目录（2021年版）》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《护士执业注册管理办法（2021修订）》（国家卫生健康委员会令第7号）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6139980">
            <w:pPr>
              <w:rPr>
                <w:rFonts w:hint="eastAsia" w:ascii="仿宋_GB2312" w:hAnsi="宋体" w:eastAsia="仿宋_GB2312" w:cs="仿宋_GB2312"/>
                <w:i w:val="0"/>
                <w:color w:val="auto"/>
                <w:sz w:val="24"/>
                <w:szCs w:val="24"/>
                <w:u w:val="none"/>
              </w:rPr>
            </w:pPr>
          </w:p>
        </w:tc>
      </w:tr>
      <w:tr w14:paraId="4CD6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28E1ED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1D4CD2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442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79D7D7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694245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广播电视专用频段频率使用许可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92CEAF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1908F0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1177BEF">
            <w:pPr>
              <w:rPr>
                <w:rFonts w:hint="eastAsia" w:ascii="仿宋_GB2312" w:hAnsi="宋体" w:eastAsia="仿宋_GB2312" w:cs="仿宋_GB2312"/>
                <w:i w:val="0"/>
                <w:color w:val="auto"/>
                <w:sz w:val="24"/>
                <w:szCs w:val="24"/>
                <w:u w:val="none"/>
              </w:rPr>
            </w:pPr>
          </w:p>
        </w:tc>
      </w:tr>
      <w:tr w14:paraId="2271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3DD814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ECC267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444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36E03E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747400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广播电台、电视台设立、终止审批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6A1EC7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58C5AF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8D4C22A">
            <w:pPr>
              <w:jc w:val="center"/>
              <w:rPr>
                <w:rFonts w:hint="eastAsia" w:ascii="仿宋_GB2312" w:hAnsi="宋体" w:eastAsia="仿宋_GB2312" w:cs="仿宋_GB2312"/>
                <w:i w:val="0"/>
                <w:color w:val="auto"/>
                <w:sz w:val="24"/>
                <w:szCs w:val="24"/>
                <w:u w:val="none"/>
              </w:rPr>
            </w:pPr>
          </w:p>
        </w:tc>
      </w:tr>
      <w:tr w14:paraId="0D61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1A39FE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6652093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445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9B94E9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6523C0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广播电台、电视台变更台名、台标、节目设置范围或节目套数审批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8B4EBD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237E8C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《广播电视管理条例》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《国务院关于取消和下放一批行政许可事项的决定》（国发〔2020〕13号）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A67C308">
            <w:pPr>
              <w:jc w:val="center"/>
              <w:rPr>
                <w:rFonts w:hint="eastAsia" w:ascii="仿宋_GB2312" w:hAnsi="宋体" w:eastAsia="仿宋_GB2312" w:cs="仿宋_GB2312"/>
                <w:i w:val="0"/>
                <w:color w:val="auto"/>
                <w:sz w:val="24"/>
                <w:szCs w:val="24"/>
                <w:u w:val="none"/>
              </w:rPr>
            </w:pPr>
          </w:p>
        </w:tc>
      </w:tr>
      <w:tr w14:paraId="7BF5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66F6C5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203752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446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04E2BA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C6DE42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乡镇设立广播电视站和机关、部队、团体、企业事业单位设立有线广播电视站审批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EC1726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FEE29C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《广播电视站审批管理暂行规定》（广播电影电视总局令第32号）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《国务院关于同意广东省“十二五”时期深化行政审批制度改革先行先试的批复》（国函〔2012〕177号）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《有线电视管理暂行办法》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DDD796F">
            <w:pPr>
              <w:jc w:val="center"/>
              <w:rPr>
                <w:rFonts w:hint="eastAsia" w:ascii="仿宋_GB2312" w:hAnsi="宋体" w:eastAsia="仿宋_GB2312" w:cs="仿宋_GB2312"/>
                <w:i w:val="0"/>
                <w:color w:val="auto"/>
                <w:sz w:val="24"/>
                <w:szCs w:val="24"/>
                <w:u w:val="none"/>
              </w:rPr>
            </w:pPr>
          </w:p>
        </w:tc>
      </w:tr>
      <w:tr w14:paraId="04C0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624F38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5E3D55C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447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A962B1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978367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有线广播电视传输覆盖网工程验收审核</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1AC774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77B221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《广东省人民政府2012年行政审批制度改革事项目录（第一批）》</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BD6CFA6">
            <w:pPr>
              <w:jc w:val="center"/>
              <w:rPr>
                <w:rFonts w:hint="eastAsia" w:ascii="仿宋_GB2312" w:hAnsi="宋体" w:eastAsia="仿宋_GB2312" w:cs="仿宋_GB2312"/>
                <w:i w:val="0"/>
                <w:color w:val="auto"/>
                <w:sz w:val="24"/>
                <w:szCs w:val="24"/>
                <w:u w:val="none"/>
              </w:rPr>
            </w:pPr>
          </w:p>
        </w:tc>
      </w:tr>
      <w:tr w14:paraId="7A14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877" w:type="dxa"/>
            <w:tcBorders>
              <w:top w:val="single" w:color="000000" w:sz="4" w:space="0"/>
              <w:left w:val="single" w:color="000000" w:sz="4" w:space="0"/>
              <w:bottom w:val="single" w:color="auto" w:sz="4" w:space="0"/>
              <w:right w:val="single" w:color="000000" w:sz="4" w:space="0"/>
            </w:tcBorders>
            <w:noWrap w:val="0"/>
            <w:vAlign w:val="center"/>
          </w:tcPr>
          <w:p w14:paraId="31272C6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1577" w:type="dxa"/>
            <w:tcBorders>
              <w:top w:val="single" w:color="000000" w:sz="4" w:space="0"/>
              <w:left w:val="single" w:color="000000" w:sz="4" w:space="0"/>
              <w:bottom w:val="single" w:color="auto" w:sz="4" w:space="0"/>
              <w:right w:val="single" w:color="000000" w:sz="4" w:space="0"/>
            </w:tcBorders>
            <w:noWrap/>
            <w:vAlign w:val="center"/>
          </w:tcPr>
          <w:p w14:paraId="5AC2CC5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449</w:t>
            </w:r>
          </w:p>
        </w:tc>
        <w:tc>
          <w:tcPr>
            <w:tcW w:w="2649" w:type="dxa"/>
            <w:tcBorders>
              <w:top w:val="single" w:color="000000" w:sz="4" w:space="0"/>
              <w:left w:val="single" w:color="000000" w:sz="4" w:space="0"/>
              <w:bottom w:val="single" w:color="auto" w:sz="4" w:space="0"/>
              <w:right w:val="single" w:color="000000" w:sz="4" w:space="0"/>
            </w:tcBorders>
            <w:noWrap w:val="0"/>
            <w:vAlign w:val="center"/>
          </w:tcPr>
          <w:p w14:paraId="47DA559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auto" w:sz="4" w:space="0"/>
              <w:right w:val="single" w:color="000000" w:sz="4" w:space="0"/>
            </w:tcBorders>
            <w:noWrap w:val="0"/>
            <w:vAlign w:val="center"/>
          </w:tcPr>
          <w:p w14:paraId="38F1F60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广播电视视频点播业务审批</w:t>
            </w:r>
          </w:p>
        </w:tc>
        <w:tc>
          <w:tcPr>
            <w:tcW w:w="2843" w:type="dxa"/>
            <w:tcBorders>
              <w:top w:val="single" w:color="000000" w:sz="4" w:space="0"/>
              <w:left w:val="single" w:color="000000" w:sz="4" w:space="0"/>
              <w:bottom w:val="single" w:color="auto" w:sz="4" w:space="0"/>
              <w:right w:val="single" w:color="000000" w:sz="4" w:space="0"/>
            </w:tcBorders>
            <w:noWrap w:val="0"/>
            <w:vAlign w:val="center"/>
          </w:tcPr>
          <w:p w14:paraId="6705431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auto" w:sz="4" w:space="0"/>
              <w:right w:val="single" w:color="000000" w:sz="4" w:space="0"/>
            </w:tcBorders>
            <w:noWrap w:val="0"/>
            <w:vAlign w:val="center"/>
          </w:tcPr>
          <w:p w14:paraId="1C1C128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《广播电视视频点播业务管理办法》（广播电影电视总局令第35号公布，广播电视总局令第9号修正）</w:t>
            </w:r>
          </w:p>
        </w:tc>
        <w:tc>
          <w:tcPr>
            <w:tcW w:w="3924" w:type="dxa"/>
            <w:tcBorders>
              <w:top w:val="single" w:color="000000" w:sz="4" w:space="0"/>
              <w:left w:val="single" w:color="000000" w:sz="4" w:space="0"/>
              <w:bottom w:val="single" w:color="auto" w:sz="4" w:space="0"/>
              <w:right w:val="single" w:color="000000" w:sz="4" w:space="0"/>
            </w:tcBorders>
            <w:noWrap/>
            <w:vAlign w:val="center"/>
          </w:tcPr>
          <w:p w14:paraId="0323D731">
            <w:pPr>
              <w:jc w:val="center"/>
              <w:rPr>
                <w:rFonts w:hint="eastAsia" w:ascii="仿宋_GB2312" w:hAnsi="宋体" w:eastAsia="仿宋_GB2312" w:cs="仿宋_GB2312"/>
                <w:i w:val="0"/>
                <w:color w:val="auto"/>
                <w:sz w:val="24"/>
                <w:szCs w:val="24"/>
                <w:u w:val="none"/>
              </w:rPr>
            </w:pPr>
          </w:p>
        </w:tc>
      </w:tr>
      <w:tr w14:paraId="4D00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60" w:hRule="atLeast"/>
        </w:trPr>
        <w:tc>
          <w:tcPr>
            <w:tcW w:w="877" w:type="dxa"/>
            <w:tcBorders>
              <w:top w:val="single" w:color="auto" w:sz="4" w:space="0"/>
              <w:left w:val="single" w:color="auto" w:sz="4" w:space="0"/>
              <w:bottom w:val="single" w:color="000000" w:sz="4" w:space="0"/>
              <w:right w:val="single" w:color="000000" w:sz="4" w:space="0"/>
            </w:tcBorders>
            <w:noWrap w:val="0"/>
            <w:vAlign w:val="center"/>
          </w:tcPr>
          <w:p w14:paraId="7C72B5A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1577" w:type="dxa"/>
            <w:tcBorders>
              <w:top w:val="single" w:color="auto" w:sz="4" w:space="0"/>
              <w:left w:val="single" w:color="000000" w:sz="4" w:space="0"/>
              <w:bottom w:val="single" w:color="000000" w:sz="4" w:space="0"/>
              <w:right w:val="single" w:color="000000" w:sz="4" w:space="0"/>
            </w:tcBorders>
            <w:noWrap/>
            <w:vAlign w:val="center"/>
          </w:tcPr>
          <w:p w14:paraId="6BFEC8A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452</w:t>
            </w:r>
          </w:p>
        </w:tc>
        <w:tc>
          <w:tcPr>
            <w:tcW w:w="2649" w:type="dxa"/>
            <w:tcBorders>
              <w:top w:val="single" w:color="auto" w:sz="4" w:space="0"/>
              <w:left w:val="single" w:color="000000" w:sz="4" w:space="0"/>
              <w:bottom w:val="single" w:color="000000" w:sz="4" w:space="0"/>
              <w:right w:val="single" w:color="000000" w:sz="4" w:space="0"/>
            </w:tcBorders>
            <w:noWrap w:val="0"/>
            <w:vAlign w:val="center"/>
          </w:tcPr>
          <w:p w14:paraId="095FCB6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auto" w:sz="4" w:space="0"/>
              <w:left w:val="single" w:color="000000" w:sz="4" w:space="0"/>
              <w:bottom w:val="single" w:color="000000" w:sz="4" w:space="0"/>
              <w:right w:val="single" w:color="000000" w:sz="4" w:space="0"/>
            </w:tcBorders>
            <w:noWrap w:val="0"/>
            <w:vAlign w:val="center"/>
          </w:tcPr>
          <w:p w14:paraId="3DBFF57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卫星电视广播地面接收设施安装服务许可</w:t>
            </w:r>
          </w:p>
        </w:tc>
        <w:tc>
          <w:tcPr>
            <w:tcW w:w="2843" w:type="dxa"/>
            <w:tcBorders>
              <w:top w:val="single" w:color="auto" w:sz="4" w:space="0"/>
              <w:left w:val="single" w:color="000000" w:sz="4" w:space="0"/>
              <w:bottom w:val="single" w:color="000000" w:sz="4" w:space="0"/>
              <w:right w:val="single" w:color="000000" w:sz="4" w:space="0"/>
            </w:tcBorders>
            <w:noWrap w:val="0"/>
            <w:vAlign w:val="center"/>
          </w:tcPr>
          <w:p w14:paraId="2684A94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auto" w:sz="4" w:space="0"/>
              <w:left w:val="single" w:color="000000" w:sz="4" w:space="0"/>
              <w:bottom w:val="single" w:color="000000" w:sz="4" w:space="0"/>
              <w:right w:val="single" w:color="000000" w:sz="4" w:space="0"/>
            </w:tcBorders>
            <w:noWrap w:val="0"/>
            <w:vAlign w:val="center"/>
          </w:tcPr>
          <w:p w14:paraId="41F62E2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《卫星电视广播地面接收设施管理规定》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《卫星电视广播地面接收设施安装服务暂行办法》（广播电影电视总局令第60号公布，广播电视总局令第10号修正）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《广电总局关于设立卫星地面接收设施安装服务机构审批事项的通知》（广发〔2010〕24号）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《广东省第一批扩大县级政府管理权限事项目录》（省政府令第98号）</w:t>
            </w:r>
          </w:p>
        </w:tc>
        <w:tc>
          <w:tcPr>
            <w:tcW w:w="3924" w:type="dxa"/>
            <w:tcBorders>
              <w:top w:val="single" w:color="auto" w:sz="4" w:space="0"/>
              <w:left w:val="single" w:color="000000" w:sz="4" w:space="0"/>
              <w:bottom w:val="single" w:color="000000" w:sz="4" w:space="0"/>
              <w:right w:val="single" w:color="auto" w:sz="4" w:space="0"/>
            </w:tcBorders>
            <w:noWrap/>
            <w:vAlign w:val="center"/>
          </w:tcPr>
          <w:p w14:paraId="21AB77BB">
            <w:pPr>
              <w:rPr>
                <w:rFonts w:hint="eastAsia" w:ascii="仿宋_GB2312" w:hAnsi="宋体" w:eastAsia="仿宋_GB2312" w:cs="仿宋_GB2312"/>
                <w:i w:val="0"/>
                <w:color w:val="auto"/>
                <w:sz w:val="24"/>
                <w:szCs w:val="24"/>
                <w:u w:val="none"/>
              </w:rPr>
            </w:pPr>
          </w:p>
        </w:tc>
      </w:tr>
      <w:tr w14:paraId="40E9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877" w:type="dxa"/>
            <w:tcBorders>
              <w:top w:val="single" w:color="000000" w:sz="4" w:space="0"/>
              <w:left w:val="single" w:color="auto" w:sz="4" w:space="0"/>
              <w:bottom w:val="single" w:color="auto" w:sz="4" w:space="0"/>
              <w:right w:val="single" w:color="000000" w:sz="4" w:space="0"/>
            </w:tcBorders>
            <w:noWrap w:val="0"/>
            <w:vAlign w:val="center"/>
          </w:tcPr>
          <w:p w14:paraId="7682266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1577" w:type="dxa"/>
            <w:tcBorders>
              <w:top w:val="single" w:color="000000" w:sz="4" w:space="0"/>
              <w:left w:val="single" w:color="000000" w:sz="4" w:space="0"/>
              <w:bottom w:val="single" w:color="auto" w:sz="4" w:space="0"/>
              <w:right w:val="single" w:color="000000" w:sz="4" w:space="0"/>
            </w:tcBorders>
            <w:noWrap/>
            <w:vAlign w:val="center"/>
          </w:tcPr>
          <w:p w14:paraId="60CCAB7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453</w:t>
            </w:r>
          </w:p>
        </w:tc>
        <w:tc>
          <w:tcPr>
            <w:tcW w:w="2649" w:type="dxa"/>
            <w:tcBorders>
              <w:top w:val="single" w:color="000000" w:sz="4" w:space="0"/>
              <w:left w:val="single" w:color="000000" w:sz="4" w:space="0"/>
              <w:bottom w:val="single" w:color="auto" w:sz="4" w:space="0"/>
              <w:right w:val="single" w:color="000000" w:sz="4" w:space="0"/>
            </w:tcBorders>
            <w:noWrap w:val="0"/>
            <w:vAlign w:val="center"/>
          </w:tcPr>
          <w:p w14:paraId="611F42A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auto" w:sz="4" w:space="0"/>
              <w:right w:val="single" w:color="000000" w:sz="4" w:space="0"/>
            </w:tcBorders>
            <w:noWrap w:val="0"/>
            <w:vAlign w:val="center"/>
          </w:tcPr>
          <w:p w14:paraId="03DA2FD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设置卫星电视广播地面接收设施审批</w:t>
            </w:r>
          </w:p>
        </w:tc>
        <w:tc>
          <w:tcPr>
            <w:tcW w:w="2843" w:type="dxa"/>
            <w:tcBorders>
              <w:top w:val="single" w:color="000000" w:sz="4" w:space="0"/>
              <w:left w:val="single" w:color="000000" w:sz="4" w:space="0"/>
              <w:bottom w:val="single" w:color="auto" w:sz="4" w:space="0"/>
              <w:right w:val="single" w:color="000000" w:sz="4" w:space="0"/>
            </w:tcBorders>
            <w:noWrap w:val="0"/>
            <w:vAlign w:val="center"/>
          </w:tcPr>
          <w:p w14:paraId="4305D4C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auto" w:sz="4" w:space="0"/>
              <w:right w:val="single" w:color="000000" w:sz="4" w:space="0"/>
            </w:tcBorders>
            <w:noWrap w:val="0"/>
            <w:vAlign w:val="center"/>
          </w:tcPr>
          <w:p w14:paraId="0764D90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《广播电视管理条例》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《卫星电视广播地面接收设施管理规定》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《广东省第二批扩大县级政府管理权限事项目录》（省政府令第161号）</w:t>
            </w:r>
          </w:p>
        </w:tc>
        <w:tc>
          <w:tcPr>
            <w:tcW w:w="3924" w:type="dxa"/>
            <w:tcBorders>
              <w:top w:val="single" w:color="000000" w:sz="4" w:space="0"/>
              <w:left w:val="single" w:color="000000" w:sz="4" w:space="0"/>
              <w:bottom w:val="single" w:color="auto" w:sz="4" w:space="0"/>
              <w:right w:val="single" w:color="auto" w:sz="4" w:space="0"/>
            </w:tcBorders>
            <w:noWrap/>
            <w:vAlign w:val="center"/>
          </w:tcPr>
          <w:p w14:paraId="7E6AEF2E">
            <w:pPr>
              <w:rPr>
                <w:rFonts w:hint="eastAsia" w:ascii="仿宋_GB2312" w:hAnsi="宋体" w:eastAsia="仿宋_GB2312" w:cs="仿宋_GB2312"/>
                <w:i w:val="0"/>
                <w:color w:val="auto"/>
                <w:sz w:val="24"/>
                <w:szCs w:val="24"/>
                <w:u w:val="none"/>
              </w:rPr>
            </w:pPr>
          </w:p>
        </w:tc>
      </w:tr>
      <w:tr w14:paraId="2656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877" w:type="dxa"/>
            <w:tcBorders>
              <w:top w:val="single" w:color="auto" w:sz="4" w:space="0"/>
              <w:left w:val="single" w:color="000000" w:sz="4" w:space="0"/>
              <w:bottom w:val="single" w:color="000000" w:sz="4" w:space="0"/>
              <w:right w:val="single" w:color="000000" w:sz="4" w:space="0"/>
            </w:tcBorders>
            <w:noWrap w:val="0"/>
            <w:vAlign w:val="center"/>
          </w:tcPr>
          <w:p w14:paraId="10795E1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1577" w:type="dxa"/>
            <w:tcBorders>
              <w:top w:val="single" w:color="auto" w:sz="4" w:space="0"/>
              <w:left w:val="single" w:color="000000" w:sz="4" w:space="0"/>
              <w:bottom w:val="single" w:color="000000" w:sz="4" w:space="0"/>
              <w:right w:val="single" w:color="000000" w:sz="4" w:space="0"/>
            </w:tcBorders>
            <w:noWrap/>
            <w:vAlign w:val="center"/>
          </w:tcPr>
          <w:p w14:paraId="55435EB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456</w:t>
            </w:r>
          </w:p>
        </w:tc>
        <w:tc>
          <w:tcPr>
            <w:tcW w:w="2649" w:type="dxa"/>
            <w:tcBorders>
              <w:top w:val="single" w:color="auto" w:sz="4" w:space="0"/>
              <w:left w:val="single" w:color="000000" w:sz="4" w:space="0"/>
              <w:bottom w:val="single" w:color="000000" w:sz="4" w:space="0"/>
              <w:right w:val="single" w:color="000000" w:sz="4" w:space="0"/>
            </w:tcBorders>
            <w:noWrap w:val="0"/>
            <w:vAlign w:val="center"/>
          </w:tcPr>
          <w:p w14:paraId="6C5CD02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auto" w:sz="4" w:space="0"/>
              <w:left w:val="single" w:color="000000" w:sz="4" w:space="0"/>
              <w:bottom w:val="single" w:color="000000" w:sz="4" w:space="0"/>
              <w:right w:val="single" w:color="000000" w:sz="4" w:space="0"/>
            </w:tcBorders>
            <w:noWrap w:val="0"/>
            <w:vAlign w:val="center"/>
          </w:tcPr>
          <w:p w14:paraId="69966E8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举办健身气功活动及设立站点审批</w:t>
            </w:r>
          </w:p>
        </w:tc>
        <w:tc>
          <w:tcPr>
            <w:tcW w:w="2843" w:type="dxa"/>
            <w:tcBorders>
              <w:top w:val="single" w:color="auto" w:sz="4" w:space="0"/>
              <w:left w:val="single" w:color="000000" w:sz="4" w:space="0"/>
              <w:bottom w:val="single" w:color="000000" w:sz="4" w:space="0"/>
              <w:right w:val="single" w:color="000000" w:sz="4" w:space="0"/>
            </w:tcBorders>
            <w:noWrap w:val="0"/>
            <w:vAlign w:val="center"/>
          </w:tcPr>
          <w:p w14:paraId="624D59F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auto" w:sz="4" w:space="0"/>
              <w:left w:val="single" w:color="000000" w:sz="4" w:space="0"/>
              <w:bottom w:val="single" w:color="000000" w:sz="4" w:space="0"/>
              <w:right w:val="single" w:color="000000" w:sz="4" w:space="0"/>
            </w:tcBorders>
            <w:noWrap w:val="0"/>
            <w:vAlign w:val="center"/>
          </w:tcPr>
          <w:p w14:paraId="6EF1D8E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《健身气功管理办法》（体育总局令2006年第9号）</w:t>
            </w:r>
          </w:p>
        </w:tc>
        <w:tc>
          <w:tcPr>
            <w:tcW w:w="3924" w:type="dxa"/>
            <w:tcBorders>
              <w:top w:val="single" w:color="auto" w:sz="4" w:space="0"/>
              <w:left w:val="single" w:color="000000" w:sz="4" w:space="0"/>
              <w:bottom w:val="single" w:color="000000" w:sz="4" w:space="0"/>
              <w:right w:val="single" w:color="000000" w:sz="4" w:space="0"/>
            </w:tcBorders>
            <w:noWrap/>
            <w:vAlign w:val="center"/>
          </w:tcPr>
          <w:p w14:paraId="5AFC6C63">
            <w:pPr>
              <w:rPr>
                <w:rFonts w:hint="eastAsia" w:ascii="仿宋_GB2312" w:hAnsi="宋体" w:eastAsia="仿宋_GB2312" w:cs="仿宋_GB2312"/>
                <w:i w:val="0"/>
                <w:color w:val="auto"/>
                <w:sz w:val="24"/>
                <w:szCs w:val="24"/>
                <w:u w:val="none"/>
              </w:rPr>
            </w:pPr>
          </w:p>
        </w:tc>
      </w:tr>
      <w:tr w14:paraId="2258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83B47C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9024A0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458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C72347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3717AE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高危险性体育项目经营许可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7F55A2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2CCB0B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《全民健身条例》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《广东省人民政府关于取消和下放一批行政审批项目的决定》（粤府〔2014〕8号）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652A55C">
            <w:pPr>
              <w:rPr>
                <w:rFonts w:hint="eastAsia" w:ascii="仿宋_GB2312" w:hAnsi="宋体" w:eastAsia="仿宋_GB2312" w:cs="仿宋_GB2312"/>
                <w:i w:val="0"/>
                <w:color w:val="auto"/>
                <w:sz w:val="24"/>
                <w:szCs w:val="24"/>
                <w:u w:val="none"/>
              </w:rPr>
            </w:pPr>
          </w:p>
        </w:tc>
      </w:tr>
      <w:tr w14:paraId="4513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F9D306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82501F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459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D6DAED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27650C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临时占用公共体育设施审批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274D26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E60A80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《中华人民共和国体育法》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《广东省体育设施建设和管理条例》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73A995F">
            <w:pPr>
              <w:rPr>
                <w:rFonts w:hint="eastAsia" w:ascii="仿宋_GB2312" w:hAnsi="宋体" w:eastAsia="仿宋_GB2312" w:cs="仿宋_GB2312"/>
                <w:i w:val="0"/>
                <w:color w:val="auto"/>
                <w:sz w:val="24"/>
                <w:szCs w:val="24"/>
                <w:u w:val="none"/>
              </w:rPr>
            </w:pPr>
          </w:p>
        </w:tc>
      </w:tr>
      <w:tr w14:paraId="46F2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83CEB1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9161C6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581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E70A3D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5CC226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建设工程文物保护许可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1C3219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61888B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《中华人民共和国文物保护法》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《广东省实施〈中华人民共和国文物保护法〉办法》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《广东省人民政府关于将一批省级行政职权事项继续委托广州、深圳市实施的决定》（粤府〔2019〕2号）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0519056">
            <w:pPr>
              <w:rPr>
                <w:rFonts w:hint="eastAsia" w:ascii="仿宋_GB2312" w:hAnsi="宋体" w:eastAsia="仿宋_GB2312" w:cs="仿宋_GB2312"/>
                <w:i w:val="0"/>
                <w:color w:val="auto"/>
                <w:sz w:val="24"/>
                <w:szCs w:val="24"/>
                <w:u w:val="none"/>
              </w:rPr>
            </w:pPr>
          </w:p>
        </w:tc>
      </w:tr>
      <w:tr w14:paraId="5AB4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46F934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9F656C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582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517A29D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4A1E88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文物保护单位原址保护措施审批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0E019D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DEF67E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《中华人民共和国文物保护法》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6631BC1">
            <w:pPr>
              <w:rPr>
                <w:rFonts w:hint="eastAsia" w:ascii="仿宋_GB2312" w:hAnsi="宋体" w:eastAsia="仿宋_GB2312" w:cs="仿宋_GB2312"/>
                <w:i w:val="0"/>
                <w:color w:val="auto"/>
                <w:sz w:val="24"/>
                <w:szCs w:val="24"/>
                <w:u w:val="none"/>
              </w:rPr>
            </w:pPr>
          </w:p>
        </w:tc>
      </w:tr>
      <w:tr w14:paraId="4C99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973AC4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4DDF7B7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584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91B436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7C5877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核定为文物保护单位的属于国家所有的纪念建筑物或者古建筑改变用途审批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5AE4CE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9DAF46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《中华人民共和国文物保护法》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《广东省人民政府关于将一批省级行政职权事项调整由广州、深圳市实施的决定》（省政府令第281号）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367991E">
            <w:pPr>
              <w:rPr>
                <w:rFonts w:hint="eastAsia" w:ascii="仿宋_GB2312" w:hAnsi="宋体" w:eastAsia="仿宋_GB2312" w:cs="仿宋_GB2312"/>
                <w:i w:val="0"/>
                <w:color w:val="auto"/>
                <w:sz w:val="24"/>
                <w:szCs w:val="24"/>
                <w:u w:val="none"/>
              </w:rPr>
            </w:pPr>
          </w:p>
        </w:tc>
      </w:tr>
      <w:tr w14:paraId="2F03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FC28F8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7DEAB30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585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56C531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8D8E38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不可移动文物修缮审批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691FE8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DE5024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《中华人民共和国文物保护法》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《文物保护工程管理办法》（2003年文化部令第26号）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4596B50">
            <w:pPr>
              <w:rPr>
                <w:rFonts w:hint="eastAsia" w:ascii="仿宋_GB2312" w:hAnsi="宋体" w:eastAsia="仿宋_GB2312" w:cs="仿宋_GB2312"/>
                <w:i w:val="0"/>
                <w:color w:val="auto"/>
                <w:sz w:val="24"/>
                <w:szCs w:val="24"/>
                <w:u w:val="none"/>
              </w:rPr>
            </w:pPr>
          </w:p>
        </w:tc>
      </w:tr>
      <w:tr w14:paraId="2538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14471C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B7A541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591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F6DAC3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3EE87E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非国有文物收藏单位和其他单位借用国有馆藏文物审批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90101D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19D0AFF">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《中华人民共和国文物保护法》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9EB7436">
            <w:pPr>
              <w:rPr>
                <w:rFonts w:hint="eastAsia" w:ascii="仿宋_GB2312" w:hAnsi="宋体" w:eastAsia="仿宋_GB2312" w:cs="仿宋_GB2312"/>
                <w:i w:val="0"/>
                <w:color w:val="auto"/>
                <w:sz w:val="24"/>
                <w:szCs w:val="24"/>
                <w:u w:val="none"/>
              </w:rPr>
            </w:pPr>
          </w:p>
        </w:tc>
      </w:tr>
      <w:tr w14:paraId="52AF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222D17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32E1103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596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8EE33E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5A90D8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博物馆处理不够入藏标准、无保存价值的文物或标本审批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F85B1E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C52ED6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《广东省人民政府2012年行政审批制度改革事项目录（第一批）》（省政府令第169号）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2E05D62">
            <w:pPr>
              <w:rPr>
                <w:rFonts w:hint="eastAsia" w:ascii="仿宋_GB2312" w:hAnsi="宋体" w:eastAsia="仿宋_GB2312" w:cs="仿宋_GB2312"/>
                <w:i w:val="0"/>
                <w:color w:val="auto"/>
                <w:sz w:val="24"/>
                <w:szCs w:val="24"/>
                <w:u w:val="none"/>
              </w:rPr>
            </w:pPr>
          </w:p>
        </w:tc>
      </w:tr>
      <w:tr w14:paraId="5304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9A953B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6D048BA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600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A78CBC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5B6778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确有专长的中医医师资格认定</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486D2F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7471F8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《中华人民共和国中医药法》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《中华人民共和国医师法》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《中医医术确有专长人员医师资格考核注册管理暂行办法》（国家卫生计生委令第15号）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EF2B341">
            <w:pPr>
              <w:rPr>
                <w:rFonts w:hint="eastAsia" w:ascii="仿宋_GB2312" w:hAnsi="宋体" w:eastAsia="仿宋_GB2312" w:cs="仿宋_GB2312"/>
                <w:i w:val="0"/>
                <w:color w:val="auto"/>
                <w:sz w:val="24"/>
                <w:szCs w:val="24"/>
                <w:u w:val="none"/>
              </w:rPr>
            </w:pPr>
          </w:p>
        </w:tc>
      </w:tr>
      <w:tr w14:paraId="43D5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6D86BE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729D438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601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E83E35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A5F249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确有专长的中医医师执业注册</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811088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0A4392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《中华人民共和国医师法》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《中华人民共和国中医药法》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《中医医术确有专长人员医师资格考核注册管理暂行办法》（国家卫生计生委令第15号）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85CC453">
            <w:pPr>
              <w:rPr>
                <w:rFonts w:hint="eastAsia" w:ascii="仿宋_GB2312" w:hAnsi="宋体" w:eastAsia="仿宋_GB2312" w:cs="仿宋_GB2312"/>
                <w:i w:val="0"/>
                <w:color w:val="auto"/>
                <w:sz w:val="24"/>
                <w:szCs w:val="24"/>
                <w:u w:val="none"/>
              </w:rPr>
            </w:pPr>
          </w:p>
        </w:tc>
      </w:tr>
      <w:tr w14:paraId="6D92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7"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112AEA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4C477C3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603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B481CB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1313A6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中医医疗机构设置审批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DBAA73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94FECC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《中华人民共和国中医药法》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《医疗机构管理条例》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33DDBBC">
            <w:pPr>
              <w:rPr>
                <w:rFonts w:hint="eastAsia" w:ascii="仿宋_GB2312" w:hAnsi="宋体" w:eastAsia="仿宋_GB2312" w:cs="仿宋_GB2312"/>
                <w:i w:val="0"/>
                <w:color w:val="auto"/>
                <w:sz w:val="24"/>
                <w:szCs w:val="24"/>
                <w:u w:val="none"/>
              </w:rPr>
            </w:pPr>
          </w:p>
        </w:tc>
      </w:tr>
      <w:tr w14:paraId="5729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71ABFF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70</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26A77F7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604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3D33CA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CDAFCD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中医医疗机构执业登记</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B1B1CC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64786B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《中华人民共和国中医药法》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《医疗机构管理条例》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E173824">
            <w:pPr>
              <w:rPr>
                <w:rFonts w:hint="eastAsia" w:ascii="仿宋_GB2312" w:hAnsi="宋体" w:eastAsia="仿宋_GB2312" w:cs="仿宋_GB2312"/>
                <w:i w:val="0"/>
                <w:color w:val="auto"/>
                <w:sz w:val="24"/>
                <w:szCs w:val="24"/>
                <w:u w:val="none"/>
              </w:rPr>
            </w:pPr>
          </w:p>
        </w:tc>
      </w:tr>
      <w:tr w14:paraId="0B5C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C5F911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15F7F71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460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C54287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44423D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举办高危险性体育赛事活动许可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E994FA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7E1408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w:t>
            </w:r>
            <w:bookmarkStart w:id="0" w:name="_GoBack"/>
            <w:bookmarkEnd w:id="0"/>
            <w:r>
              <w:rPr>
                <w:rFonts w:hint="eastAsia" w:ascii="仿宋_GB2312" w:hAnsi="宋体" w:eastAsia="仿宋_GB2312" w:cs="仿宋_GB2312"/>
                <w:i w:val="0"/>
                <w:color w:val="000000"/>
                <w:kern w:val="0"/>
                <w:sz w:val="24"/>
                <w:szCs w:val="24"/>
                <w:u w:val="none"/>
                <w:lang w:val="en-US" w:eastAsia="zh-CN" w:bidi="ar"/>
              </w:rPr>
              <w:t>体育法》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53652A8">
            <w:pPr>
              <w:rPr>
                <w:rFonts w:hint="eastAsia" w:ascii="仿宋_GB2312" w:hAnsi="宋体" w:eastAsia="仿宋_GB2312" w:cs="仿宋_GB2312"/>
                <w:i w:val="0"/>
                <w:color w:val="auto"/>
                <w:sz w:val="24"/>
                <w:szCs w:val="24"/>
                <w:u w:val="none"/>
              </w:rPr>
            </w:pPr>
          </w:p>
        </w:tc>
      </w:tr>
      <w:tr w14:paraId="7777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F80B9D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EA4B19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D9CA3E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008D34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建筑工程施工许可证核发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7314B9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6B9DD1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《中华人民共和国建筑法》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《建筑工程施工许可管理办法》（住房城乡建设部令第18号公布，住房城乡建设部令第52号修正）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《广东省人民政府2021年行政审批制度改革事项目录（第一批）》（省政府令第169号）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《广东省人民政府办公厅关于印发广东省推进基础设施供给侧结构性改革实施方案配套文件的通知》（粤府办〔2017〕58号）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《广东省人民政府关于调整一批省级行政职权事项的决定》（粤府办〔2023〕68号）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11FE1F7">
            <w:pPr>
              <w:rPr>
                <w:rFonts w:hint="eastAsia" w:ascii="仿宋_GB2312" w:hAnsi="宋体" w:eastAsia="仿宋_GB2312" w:cs="仿宋_GB2312"/>
                <w:i w:val="0"/>
                <w:color w:val="auto"/>
                <w:sz w:val="24"/>
                <w:szCs w:val="24"/>
                <w:u w:val="none"/>
              </w:rPr>
            </w:pPr>
          </w:p>
        </w:tc>
      </w:tr>
      <w:tr w14:paraId="1258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641F67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73</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51C5C0A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233532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2FA2A7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商品房预售许可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E18ECF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484D6A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《中华人民共和国城市房地产管理法》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《城市房地产开发经营管理条例》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《城市商品房预售管理办法》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《广东省商品房预售管理条例》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0A1B991">
            <w:pPr>
              <w:rPr>
                <w:rFonts w:hint="eastAsia" w:ascii="仿宋_GB2312" w:hAnsi="宋体" w:eastAsia="仿宋_GB2312" w:cs="仿宋_GB2312"/>
                <w:i w:val="0"/>
                <w:color w:val="auto"/>
                <w:sz w:val="24"/>
                <w:szCs w:val="24"/>
                <w:u w:val="none"/>
              </w:rPr>
            </w:pPr>
          </w:p>
        </w:tc>
      </w:tr>
      <w:tr w14:paraId="52AF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5B4191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74</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6DD2E3A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8A04EB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6768C2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城市建筑垃圾处置核准</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E4CD39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2329B0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《城市建筑垃圾管理规定》(中华人民共和国建设部令第139号)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《建设部关于纳入国务院决定的十五项行政许可的条件的规定》(中华人民共和国建设部令第135号)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D6DAEB2">
            <w:pPr>
              <w:rPr>
                <w:rFonts w:hint="eastAsia" w:ascii="仿宋_GB2312" w:hAnsi="宋体" w:eastAsia="仿宋_GB2312" w:cs="仿宋_GB2312"/>
                <w:i w:val="0"/>
                <w:color w:val="auto"/>
                <w:sz w:val="24"/>
                <w:szCs w:val="24"/>
                <w:u w:val="none"/>
              </w:rPr>
            </w:pPr>
          </w:p>
        </w:tc>
      </w:tr>
      <w:tr w14:paraId="1C41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969E7D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010957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BD1257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D79169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城镇污水排入排水管网许可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E5EE0C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97C3DC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《城镇排水与污水处理条例》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《城镇污水排入排水管网许可管理办法》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ECDB996">
            <w:pPr>
              <w:rPr>
                <w:rFonts w:hint="eastAsia" w:ascii="仿宋_GB2312" w:hAnsi="宋体" w:eastAsia="仿宋_GB2312" w:cs="仿宋_GB2312"/>
                <w:i w:val="0"/>
                <w:color w:val="auto"/>
                <w:sz w:val="24"/>
                <w:szCs w:val="24"/>
                <w:u w:val="none"/>
              </w:rPr>
            </w:pPr>
          </w:p>
        </w:tc>
      </w:tr>
      <w:tr w14:paraId="7BD0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EE230B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4F29FF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3360D7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1B43DE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拆除、改动、迁移城市公共供水设施审核</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5B9319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3B76B5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《城市供水条例》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A4B3227">
            <w:pPr>
              <w:rPr>
                <w:rFonts w:hint="eastAsia" w:ascii="仿宋_GB2312" w:hAnsi="宋体" w:eastAsia="仿宋_GB2312" w:cs="仿宋_GB2312"/>
                <w:i w:val="0"/>
                <w:color w:val="auto"/>
                <w:sz w:val="24"/>
                <w:szCs w:val="24"/>
                <w:u w:val="none"/>
              </w:rPr>
            </w:pPr>
          </w:p>
        </w:tc>
      </w:tr>
      <w:tr w14:paraId="6A37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734FF6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C2A4A1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F9D238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5822D9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拆除、改动城镇排水与污水处理设施审核</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527646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FFC985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《城镇排水与污水处理条例》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A63910C">
            <w:pPr>
              <w:rPr>
                <w:rFonts w:hint="eastAsia" w:ascii="仿宋_GB2312" w:hAnsi="宋体" w:eastAsia="仿宋_GB2312" w:cs="仿宋_GB2312"/>
                <w:i w:val="0"/>
                <w:color w:val="auto"/>
                <w:sz w:val="24"/>
                <w:szCs w:val="24"/>
                <w:u w:val="none"/>
              </w:rPr>
            </w:pPr>
          </w:p>
        </w:tc>
      </w:tr>
      <w:tr w14:paraId="06F1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8E1B64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85BE23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5ED0EE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5DEEDF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由于工程施工、设备维修等原因确需停止供水的审批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69FA78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5A328E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《城市供水条例》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994807D">
            <w:pPr>
              <w:rPr>
                <w:rFonts w:hint="eastAsia" w:ascii="仿宋_GB2312" w:hAnsi="宋体" w:eastAsia="仿宋_GB2312" w:cs="仿宋_GB2312"/>
                <w:i w:val="0"/>
                <w:color w:val="auto"/>
                <w:sz w:val="24"/>
                <w:szCs w:val="24"/>
                <w:u w:val="none"/>
              </w:rPr>
            </w:pPr>
          </w:p>
        </w:tc>
      </w:tr>
      <w:tr w14:paraId="0783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B3B10D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27EAC8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7DA36F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51C33A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燃气经营者改动市政燃气设施审批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ADDC15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D5F99F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《城镇燃气管理条例》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《国务院关于第六批取消和调整行政审批项目的决定》(国发〔2012〕52号)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5F2FA0C">
            <w:pPr>
              <w:rPr>
                <w:rFonts w:hint="eastAsia" w:ascii="仿宋_GB2312" w:hAnsi="宋体" w:eastAsia="仿宋_GB2312" w:cs="仿宋_GB2312"/>
                <w:i w:val="0"/>
                <w:color w:val="auto"/>
                <w:sz w:val="24"/>
                <w:szCs w:val="24"/>
                <w:u w:val="none"/>
              </w:rPr>
            </w:pPr>
          </w:p>
        </w:tc>
      </w:tr>
      <w:tr w14:paraId="3A85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2D5B43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6CF2734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192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18AB01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A63EBB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建设工程消防设计审查</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EE9EFB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0CBA458">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《中华人民共和国消防法》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《建设工程消防设计审查验收管理暂行规定》(住房城乡建设部令第58号)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DF057DF">
            <w:pPr>
              <w:rPr>
                <w:rFonts w:hint="eastAsia" w:ascii="仿宋_GB2312" w:hAnsi="宋体" w:eastAsia="仿宋_GB2312" w:cs="仿宋_GB2312"/>
                <w:i w:val="0"/>
                <w:color w:val="auto"/>
                <w:sz w:val="24"/>
                <w:szCs w:val="24"/>
                <w:u w:val="none"/>
              </w:rPr>
            </w:pPr>
          </w:p>
        </w:tc>
      </w:tr>
      <w:tr w14:paraId="1311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706AE3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4E09B93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193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A3B845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29C871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建设工程消防验收</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76C790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E873B7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《中华人民共和国消防法》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《建设工程消防设计审查验收管理暂行规定》(住房城乡建设部令第58号)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8A640C2">
            <w:pPr>
              <w:rPr>
                <w:rFonts w:hint="eastAsia" w:ascii="仿宋_GB2312" w:hAnsi="宋体" w:eastAsia="仿宋_GB2312" w:cs="仿宋_GB2312"/>
                <w:i w:val="0"/>
                <w:color w:val="auto"/>
                <w:sz w:val="24"/>
                <w:szCs w:val="24"/>
                <w:u w:val="none"/>
              </w:rPr>
            </w:pPr>
          </w:p>
        </w:tc>
      </w:tr>
      <w:tr w14:paraId="4775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D556C7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F418B3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197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53D7400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D61302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建筑起重机械使用登记</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006A4E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033BEB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《中华人民共和国特种设备安全法》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《建设工程安全生产管理条例》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《建筑起重机械安全监督管理规定》（建设部令第166号）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5A19509">
            <w:pPr>
              <w:rPr>
                <w:rFonts w:hint="eastAsia" w:ascii="仿宋_GB2312" w:hAnsi="宋体" w:eastAsia="仿宋_GB2312" w:cs="仿宋_GB2312"/>
                <w:i w:val="0"/>
                <w:color w:val="auto"/>
                <w:sz w:val="24"/>
                <w:szCs w:val="24"/>
                <w:u w:val="none"/>
              </w:rPr>
            </w:pPr>
          </w:p>
        </w:tc>
      </w:tr>
      <w:tr w14:paraId="1F109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3"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F00981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186260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253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6298DB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C1F418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水利基建项目初步设计文件审批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C4E66E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BCC662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14:paraId="147C04A4">
            <w:pPr>
              <w:jc w:val="center"/>
              <w:rPr>
                <w:rFonts w:hint="eastAsia" w:ascii="仿宋_GB2312" w:hAnsi="宋体" w:eastAsia="仿宋_GB2312" w:cs="仿宋_GB2312"/>
                <w:i w:val="0"/>
                <w:color w:val="auto"/>
                <w:sz w:val="24"/>
                <w:szCs w:val="24"/>
                <w:u w:val="none"/>
              </w:rPr>
            </w:pPr>
          </w:p>
        </w:tc>
      </w:tr>
      <w:tr w14:paraId="6C4D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7214E3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94ABEE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254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D70EC4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8CB47B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取水许可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3F6575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94640B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《地下水管理条例》(国务院令第748号)《取水许可管理办法》(水利部令第49号)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《建设项目水资源论证管理办法》(水利部、国家发展计划委员会令第15号)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《水行政许可实施办法》(水利部令第23号)《取水许可和水资源费征收管理条例》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《广东省实施〈中华人民共和国水法〉办法》(省十二届人大常委员会公告25号)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F10EBB4">
            <w:pPr>
              <w:rPr>
                <w:rFonts w:hint="eastAsia" w:ascii="仿宋_GB2312" w:hAnsi="宋体" w:eastAsia="仿宋_GB2312" w:cs="仿宋_GB2312"/>
                <w:i w:val="0"/>
                <w:color w:val="auto"/>
                <w:sz w:val="24"/>
                <w:szCs w:val="24"/>
                <w:u w:val="none"/>
              </w:rPr>
            </w:pPr>
          </w:p>
        </w:tc>
      </w:tr>
      <w:tr w14:paraId="3BD0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74"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23DE35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0FFA2A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255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7483E4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E5D555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洪水影响评价类审批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43B9AE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47B67E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《中华人民共和国防洪法》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《中华人民共和国河道管理条例》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《中华人民共和国水文条例》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6E52B57">
            <w:pPr>
              <w:rPr>
                <w:rFonts w:hint="eastAsia" w:ascii="仿宋_GB2312" w:hAnsi="宋体" w:eastAsia="仿宋_GB2312" w:cs="仿宋_GB2312"/>
                <w:i w:val="0"/>
                <w:color w:val="auto"/>
                <w:sz w:val="24"/>
                <w:szCs w:val="24"/>
                <w:u w:val="none"/>
              </w:rPr>
            </w:pPr>
          </w:p>
        </w:tc>
      </w:tr>
      <w:tr w14:paraId="453E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D0EA58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D55218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257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1B43C8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358359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河道采砂许可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6AA640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08A808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《中华人民共和国长江保护法》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《中华人民共和国河道管理条例》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《长江河道采砂管理条例》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《广东省河道采砂管理条例》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83905EA">
            <w:pPr>
              <w:rPr>
                <w:rFonts w:hint="eastAsia" w:ascii="仿宋_GB2312" w:hAnsi="宋体" w:eastAsia="仿宋_GB2312" w:cs="仿宋_GB2312"/>
                <w:i w:val="0"/>
                <w:color w:val="auto"/>
                <w:sz w:val="24"/>
                <w:szCs w:val="24"/>
                <w:u w:val="none"/>
              </w:rPr>
            </w:pPr>
          </w:p>
        </w:tc>
      </w:tr>
      <w:tr w14:paraId="688A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94A505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07FDF7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258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4F8B11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9BD088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生产建设项目水土保持方案审批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5E1E8D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1D3E4B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《中华人民共和国水土保持法》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4CDC438">
            <w:pPr>
              <w:rPr>
                <w:rFonts w:hint="eastAsia" w:ascii="仿宋_GB2312" w:hAnsi="宋体" w:eastAsia="仿宋_GB2312" w:cs="仿宋_GB2312"/>
                <w:i w:val="0"/>
                <w:color w:val="auto"/>
                <w:sz w:val="24"/>
                <w:szCs w:val="24"/>
                <w:u w:val="none"/>
              </w:rPr>
            </w:pPr>
          </w:p>
        </w:tc>
      </w:tr>
      <w:tr w14:paraId="4E06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8FAE32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7F52DA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264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ABAC4A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30EC34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农村集体经济组织修建水库审批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7EDA5D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BB5FF7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14:paraId="0F6B3378">
            <w:pPr>
              <w:jc w:val="left"/>
              <w:rPr>
                <w:rFonts w:hint="eastAsia" w:ascii="仿宋_GB2312" w:hAnsi="宋体" w:eastAsia="仿宋_GB2312" w:cs="仿宋_GB2312"/>
                <w:i w:val="0"/>
                <w:color w:val="auto"/>
                <w:sz w:val="24"/>
                <w:szCs w:val="24"/>
                <w:u w:val="none"/>
              </w:rPr>
            </w:pPr>
          </w:p>
        </w:tc>
      </w:tr>
      <w:tr w14:paraId="2B9A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FDE978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F3A8CF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265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81939C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53EA04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城市建设填堵水域、废除围堤审核</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C32CEB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BE3C68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《中华人民共和国防洪法》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82BC537">
            <w:pPr>
              <w:rPr>
                <w:rFonts w:hint="eastAsia" w:ascii="仿宋_GB2312" w:hAnsi="宋体" w:eastAsia="仿宋_GB2312" w:cs="仿宋_GB2312"/>
                <w:i w:val="0"/>
                <w:color w:val="auto"/>
                <w:sz w:val="24"/>
                <w:szCs w:val="24"/>
                <w:u w:val="none"/>
              </w:rPr>
            </w:pPr>
          </w:p>
        </w:tc>
      </w:tr>
      <w:tr w14:paraId="12FC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DF26CA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90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2E2E21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266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7C924D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864FBE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占用农业灌溉水源、灌排工程设施审批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26FBFA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4D2DC6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《广东省人民政府关于取消和调整实施一批省级权责清单事项的决定》(粤府〔2020〕1号)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721B8F6">
            <w:pPr>
              <w:rPr>
                <w:rFonts w:hint="eastAsia" w:ascii="仿宋_GB2312" w:hAnsi="宋体" w:eastAsia="仿宋_GB2312" w:cs="仿宋_GB2312"/>
                <w:i w:val="0"/>
                <w:color w:val="auto"/>
                <w:sz w:val="24"/>
                <w:szCs w:val="24"/>
                <w:u w:val="none"/>
              </w:rPr>
            </w:pPr>
          </w:p>
        </w:tc>
      </w:tr>
      <w:tr w14:paraId="1C3A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40BE90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91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5DCC79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256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279828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82B4D7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河道管理范围内特定活动审批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E626F2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E66A84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《中华人民共和国河道管理条例》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《广东省河道管理条例》</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14:paraId="251FE7FC">
            <w:pPr>
              <w:jc w:val="left"/>
              <w:rPr>
                <w:rFonts w:hint="eastAsia" w:ascii="仿宋_GB2312" w:hAnsi="宋体" w:eastAsia="仿宋_GB2312" w:cs="仿宋_GB2312"/>
                <w:i w:val="0"/>
                <w:color w:val="auto"/>
                <w:sz w:val="24"/>
                <w:szCs w:val="24"/>
                <w:u w:val="none"/>
              </w:rPr>
            </w:pPr>
          </w:p>
        </w:tc>
      </w:tr>
      <w:tr w14:paraId="1180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FC0009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92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668DC6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267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AC1801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CF2D7D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利用堤顶、戗台兼做公路审批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A4FBD0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99B6E4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《中华人民共和国河道管理条例》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D0651A1">
            <w:pPr>
              <w:rPr>
                <w:rFonts w:hint="eastAsia" w:ascii="仿宋_GB2312" w:hAnsi="宋体" w:eastAsia="仿宋_GB2312" w:cs="仿宋_GB2312"/>
                <w:i w:val="0"/>
                <w:color w:val="auto"/>
                <w:sz w:val="24"/>
                <w:szCs w:val="24"/>
                <w:u w:val="none"/>
              </w:rPr>
            </w:pPr>
          </w:p>
        </w:tc>
      </w:tr>
      <w:tr w14:paraId="7F10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6AEACD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93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0C07CE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268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4704C8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F45A64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坝顶兼做公路审批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269DE0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EB9E9A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《水库大坝安全管理条例》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0E14427">
            <w:pPr>
              <w:rPr>
                <w:rFonts w:hint="eastAsia" w:ascii="仿宋_GB2312" w:hAnsi="宋体" w:eastAsia="仿宋_GB2312" w:cs="仿宋_GB2312"/>
                <w:i w:val="0"/>
                <w:color w:val="auto"/>
                <w:sz w:val="24"/>
                <w:szCs w:val="24"/>
                <w:u w:val="none"/>
              </w:rPr>
            </w:pPr>
          </w:p>
        </w:tc>
      </w:tr>
      <w:tr w14:paraId="089A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B81427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94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9409F4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271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1BB8AC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94AFF8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大坝管理和保护范围内修建码头、鱼塘许可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D0B9F3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E9C503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《水库大坝安全管理条例》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A71EFD2">
            <w:pPr>
              <w:rPr>
                <w:rFonts w:hint="eastAsia" w:ascii="仿宋_GB2312" w:hAnsi="宋体" w:eastAsia="仿宋_GB2312" w:cs="仿宋_GB2312"/>
                <w:i w:val="0"/>
                <w:color w:val="auto"/>
                <w:sz w:val="24"/>
                <w:szCs w:val="24"/>
                <w:u w:val="none"/>
              </w:rPr>
            </w:pPr>
          </w:p>
        </w:tc>
      </w:tr>
      <w:tr w14:paraId="5ED9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1FE148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95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728ACE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675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B7CAC3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CC1007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应建或易地修建防空地下室的民用建筑项目许可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A643B3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49CBD5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《中华人民共和国人民防空法》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《中共中央国务院中央军委关于加强人民防空工作的决定》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《广东省实施&lt;中华人民共和国人民防空法&gt;办法》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9BBC933">
            <w:pPr>
              <w:rPr>
                <w:rFonts w:hint="eastAsia" w:ascii="仿宋_GB2312" w:hAnsi="宋体" w:eastAsia="仿宋_GB2312" w:cs="仿宋_GB2312"/>
                <w:i w:val="0"/>
                <w:color w:val="auto"/>
                <w:sz w:val="24"/>
                <w:szCs w:val="24"/>
                <w:u w:val="none"/>
              </w:rPr>
            </w:pPr>
          </w:p>
        </w:tc>
      </w:tr>
      <w:tr w14:paraId="7D58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53FBA56">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A19C545">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676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01FA33F">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D44B7D9">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拆除人民防空工程审批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FCDF6B4">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F11E8F5">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《中华人民共和国人民防空法》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D59785D">
            <w:pPr>
              <w:rPr>
                <w:rFonts w:hint="eastAsia" w:ascii="仿宋_GB2312" w:hAnsi="宋体" w:eastAsia="仿宋_GB2312" w:cs="仿宋_GB2312"/>
                <w:i w:val="0"/>
                <w:color w:val="auto"/>
                <w:sz w:val="24"/>
                <w:szCs w:val="24"/>
                <w:highlight w:val="none"/>
                <w:u w:val="none"/>
              </w:rPr>
            </w:pPr>
          </w:p>
        </w:tc>
      </w:tr>
      <w:tr w14:paraId="4D15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60DBE8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97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4F0AD5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6E68F8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20633E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犬类准养证核发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76D7CA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009400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《中华人民共和国动物防疫法》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《中华人民共和国传染病防治法实施办法》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452DE47">
            <w:pPr>
              <w:rPr>
                <w:rFonts w:hint="eastAsia" w:ascii="仿宋_GB2312" w:hAnsi="宋体" w:eastAsia="仿宋_GB2312" w:cs="仿宋_GB2312"/>
                <w:i w:val="0"/>
                <w:color w:val="auto"/>
                <w:sz w:val="24"/>
                <w:szCs w:val="24"/>
                <w:u w:val="none"/>
              </w:rPr>
            </w:pPr>
          </w:p>
        </w:tc>
      </w:tr>
      <w:tr w14:paraId="07CB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ED5EB1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98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77F061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4E1359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965E41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关闭、闲置、拆除城市环境卫生设施许可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8DBE29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5173D5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《中华人民共和国固体废物污染环境防治法》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94B57EC">
            <w:pPr>
              <w:rPr>
                <w:rFonts w:hint="eastAsia" w:ascii="仿宋_GB2312" w:hAnsi="宋体" w:eastAsia="仿宋_GB2312" w:cs="仿宋_GB2312"/>
                <w:i w:val="0"/>
                <w:color w:val="auto"/>
                <w:sz w:val="24"/>
                <w:szCs w:val="24"/>
                <w:u w:val="none"/>
              </w:rPr>
            </w:pPr>
          </w:p>
        </w:tc>
      </w:tr>
      <w:tr w14:paraId="2FBC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7E6F40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99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71A936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DFB662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2919EB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拆除环境卫生设施许可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982DFD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CD188F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《城市市容和环境卫生管理条例》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0A20CFD">
            <w:pPr>
              <w:rPr>
                <w:rFonts w:hint="eastAsia" w:ascii="仿宋_GB2312" w:hAnsi="宋体" w:eastAsia="仿宋_GB2312" w:cs="仿宋_GB2312"/>
                <w:i w:val="0"/>
                <w:color w:val="auto"/>
                <w:sz w:val="24"/>
                <w:szCs w:val="24"/>
                <w:u w:val="none"/>
              </w:rPr>
            </w:pPr>
          </w:p>
        </w:tc>
      </w:tr>
      <w:tr w14:paraId="66F8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766637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EFB0E1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319732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6FDCC7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从事城市生活垃圾经营性清扫、收集、运输、处理服务审批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87EA61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860A79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6CD4C70">
            <w:pPr>
              <w:rPr>
                <w:rFonts w:hint="eastAsia" w:ascii="仿宋_GB2312" w:hAnsi="宋体" w:eastAsia="仿宋_GB2312" w:cs="仿宋_GB2312"/>
                <w:i w:val="0"/>
                <w:color w:val="auto"/>
                <w:sz w:val="24"/>
                <w:szCs w:val="24"/>
                <w:u w:val="none"/>
              </w:rPr>
            </w:pPr>
          </w:p>
        </w:tc>
      </w:tr>
      <w:tr w14:paraId="06BD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B3C57A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9E2681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7092DF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ABFF11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改变绿化规划、绿化用地的使用性质审批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C4C3F3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15D660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7D9C8EA">
            <w:pPr>
              <w:rPr>
                <w:rFonts w:hint="eastAsia" w:ascii="仿宋_GB2312" w:hAnsi="宋体" w:eastAsia="仿宋_GB2312" w:cs="仿宋_GB2312"/>
                <w:i w:val="0"/>
                <w:color w:val="auto"/>
                <w:sz w:val="24"/>
                <w:szCs w:val="24"/>
                <w:u w:val="none"/>
              </w:rPr>
            </w:pPr>
          </w:p>
        </w:tc>
      </w:tr>
      <w:tr w14:paraId="3295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59EA11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07C5CC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C205FE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D160FA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工程建设涉及城市绿地、树木审批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15320C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A4646C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《城市绿化条例》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30E8FB2">
            <w:pPr>
              <w:rPr>
                <w:rFonts w:hint="eastAsia" w:ascii="仿宋_GB2312" w:hAnsi="宋体" w:eastAsia="仿宋_GB2312" w:cs="仿宋_GB2312"/>
                <w:i w:val="0"/>
                <w:color w:val="auto"/>
                <w:sz w:val="24"/>
                <w:szCs w:val="24"/>
                <w:u w:val="none"/>
              </w:rPr>
            </w:pPr>
          </w:p>
        </w:tc>
      </w:tr>
      <w:tr w14:paraId="1990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A1FF0D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6325AF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195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787FA9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7BE8D3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设置大型户外广告及在城市建筑物、设施上悬挂、张贴宣传品审批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877844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DE426E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《城市市容和环境卫生管理条例》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7227627">
            <w:pPr>
              <w:rPr>
                <w:rFonts w:hint="eastAsia" w:ascii="仿宋_GB2312" w:hAnsi="宋体" w:eastAsia="仿宋_GB2312" w:cs="仿宋_GB2312"/>
                <w:i w:val="0"/>
                <w:color w:val="auto"/>
                <w:sz w:val="24"/>
                <w:szCs w:val="24"/>
                <w:u w:val="none"/>
              </w:rPr>
            </w:pPr>
          </w:p>
        </w:tc>
      </w:tr>
      <w:tr w14:paraId="7FD7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4524F2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8C1093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196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002CA6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78734E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临时性建筑物搭建、堆放物料、占道施工审批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3FB13F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市交通运输局深汕管理局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20F8A8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《城市市容和环境卫生管理条例》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《城市道路管理条例》</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14:paraId="69385FE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区城管综合执法局负责道路两侧及公共场地临时性建筑物搭建、堆放物料审批，市交通运输局深汕管理局负责占道施工审批。</w:t>
            </w:r>
          </w:p>
        </w:tc>
      </w:tr>
      <w:tr w14:paraId="5261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14"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6A4850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4710AA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560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AF19F4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F91BCA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建设项目使用林地及在森林和野生动物类型国家级自然保护区建设审批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CB5026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E0B791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《中华人民共和国森林法》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《中华人民共和国森林法实施条例》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《森林和野生动物类型自然保护区管理办法》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《广东省人民政府关于将一批事项调整由广州、深圳市实施的决定》(省政府令第241号)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《委托实施‘矿藏勘查、开采以及其他各类工程建设占用林地审核行政许可事项》(国家林业和草原局公告2022年第17号)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《委托实施‘矿藏开采、工程建设征收、征用或者使用七十公顷以上草原审核’行政许可事项》(国家林业和草原局公告2023年第2号)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《在森林和野生动物类型国家级自然保护区修筑设施审批》(国家林业和草原局公告2023年第3号)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《广东省森林保护管理条例》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《广东省人民政府关于调整一批省级行政职权事项的决定》(粤府2023]68号)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40694D4">
            <w:pPr>
              <w:rPr>
                <w:rFonts w:hint="eastAsia" w:ascii="仿宋_GB2312" w:hAnsi="宋体" w:eastAsia="仿宋_GB2312" w:cs="仿宋_GB2312"/>
                <w:i w:val="0"/>
                <w:color w:val="auto"/>
                <w:sz w:val="24"/>
                <w:szCs w:val="24"/>
                <w:u w:val="none"/>
              </w:rPr>
            </w:pPr>
          </w:p>
        </w:tc>
      </w:tr>
      <w:tr w14:paraId="56AA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248192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D4F338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562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B00EE6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56935A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林木采伐许可证核发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7C7753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9CA1AB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《中华人民共和国森林法》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《中华人民共和国森林法实施条例》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《广东省森林保护管理条例》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《广东省生态公益林建设管理和效益补偿办法》(省政府令第48号)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《广东省人民政府办公厅关于公布试点部门和地区纵向权责清单的通知》(粤府办〔2016〕15号)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《广东省人民政府关于调整一批省级行政职权事项的决定》(粤府〔2023〕68号)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AF93E8A">
            <w:pPr>
              <w:rPr>
                <w:rFonts w:hint="eastAsia" w:ascii="仿宋_GB2312" w:hAnsi="宋体" w:eastAsia="仿宋_GB2312" w:cs="仿宋_GB2312"/>
                <w:i w:val="0"/>
                <w:color w:val="auto"/>
                <w:sz w:val="24"/>
                <w:szCs w:val="24"/>
                <w:u w:val="none"/>
              </w:rPr>
            </w:pPr>
          </w:p>
        </w:tc>
      </w:tr>
      <w:tr w14:paraId="30D6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7E9B5C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FDA787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565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E06828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9188A4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进入自然保护区从事有关活动审批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129C27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F9EAA1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《中华人民共和国自然保护区条例》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《森林和野生动物类型自然保护区管理办法》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《广东省森林和陆生野生动物类型自然保护区管理办法》(省政府令第289号)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《广东省人民政府关于将一批省级行政职权事项调整由广州、深圳市实施的决定》(省政府令第241号)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AEA923D">
            <w:pPr>
              <w:rPr>
                <w:rFonts w:hint="eastAsia" w:ascii="仿宋_GB2312" w:hAnsi="宋体" w:eastAsia="仿宋_GB2312" w:cs="仿宋_GB2312"/>
                <w:i w:val="0"/>
                <w:color w:val="auto"/>
                <w:sz w:val="24"/>
                <w:szCs w:val="24"/>
                <w:u w:val="none"/>
              </w:rPr>
            </w:pPr>
          </w:p>
        </w:tc>
      </w:tr>
      <w:tr w14:paraId="02C2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39910C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A0B10C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566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8B10F6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B782D0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猎捕陆生野生动物审批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76B39B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44FAB8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《中华人民共和国野生动物保护法》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《中华人民共和国陆生野生动物保护实施条例》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《国家林业和草原局委托各省、自治区、直辖市、新疆生产建设兵团林业和草原主管部门实施有关野生动植物行政许可事项公告》(国家林业和草原局公告2023年第19号)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1CC7AAC">
            <w:pPr>
              <w:rPr>
                <w:rFonts w:hint="eastAsia" w:ascii="仿宋_GB2312" w:hAnsi="宋体" w:eastAsia="仿宋_GB2312" w:cs="仿宋_GB2312"/>
                <w:i w:val="0"/>
                <w:color w:val="auto"/>
                <w:sz w:val="24"/>
                <w:szCs w:val="24"/>
                <w:u w:val="none"/>
              </w:rPr>
            </w:pPr>
          </w:p>
        </w:tc>
      </w:tr>
      <w:tr w14:paraId="7E68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A9460D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109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851A9B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568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24BA7D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EBF038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采集及出售、收购野生植物审批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53E0F3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3DCCA8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《中华人民共和国野生植物保护条例》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《国务院关于禁止采集和销售发菜制止滥挖甘草和麻黄草有关问题的通知》(国发〔2000〕13号)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《国家林业和草原局委托各省、自治区、直辖市、新疆生产建设兵团林业和草原主管部门实施有关野生动植物行政许可事项公告》(国家林业和草原局公告2023年第19号)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《国家林业和草原局关于规范国家重点保护野生植物采集管理的通知》(林护发〔2019〕22号)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8A1D710">
            <w:pPr>
              <w:rPr>
                <w:rFonts w:hint="eastAsia" w:ascii="仿宋_GB2312" w:hAnsi="宋体" w:eastAsia="仿宋_GB2312" w:cs="仿宋_GB2312"/>
                <w:i w:val="0"/>
                <w:color w:val="auto"/>
                <w:sz w:val="24"/>
                <w:szCs w:val="24"/>
                <w:u w:val="none"/>
              </w:rPr>
            </w:pPr>
          </w:p>
        </w:tc>
      </w:tr>
      <w:tr w14:paraId="144D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0D3AD5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F6B136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556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FBB88E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348EE1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林草种子生产经营许可证核发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8AC07E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975DDC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《中华人民共和国种子法》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《广东省人民政府关于调整一批省级行政职权事项的决定》(粤府〔2023〕68号)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B5376C5">
            <w:pPr>
              <w:rPr>
                <w:rFonts w:hint="eastAsia" w:ascii="仿宋_GB2312" w:hAnsi="宋体" w:eastAsia="仿宋_GB2312" w:cs="仿宋_GB2312"/>
                <w:i w:val="0"/>
                <w:color w:val="auto"/>
                <w:sz w:val="24"/>
                <w:szCs w:val="24"/>
                <w:u w:val="none"/>
              </w:rPr>
            </w:pPr>
          </w:p>
        </w:tc>
      </w:tr>
      <w:tr w14:paraId="3F4E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F62EB8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92C9D2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559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5CF97E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46BD6B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林草植物检疫证书核发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351F03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D7A415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《植物检疫条例》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《广东省植物检疫实施办法》(省政府令第275号)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898CF65">
            <w:pPr>
              <w:rPr>
                <w:rFonts w:hint="eastAsia" w:ascii="仿宋_GB2312" w:hAnsi="宋体" w:eastAsia="仿宋_GB2312" w:cs="仿宋_GB2312"/>
                <w:i w:val="0"/>
                <w:color w:val="auto"/>
                <w:sz w:val="24"/>
                <w:szCs w:val="24"/>
                <w:u w:val="none"/>
              </w:rPr>
            </w:pPr>
          </w:p>
        </w:tc>
      </w:tr>
      <w:tr w14:paraId="5114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3C0125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5857BF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572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B98BC9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19C40B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森林草原防火期内在森林草原防火区野外用火审批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1F9FE1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DEF5CFF">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《森林防火条例》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《草原防火条例》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《广东省森林防火条例》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820C20A">
            <w:pPr>
              <w:rPr>
                <w:rFonts w:hint="eastAsia" w:ascii="仿宋_GB2312" w:hAnsi="宋体" w:eastAsia="仿宋_GB2312" w:cs="仿宋_GB2312"/>
                <w:i w:val="0"/>
                <w:color w:val="auto"/>
                <w:sz w:val="24"/>
                <w:szCs w:val="24"/>
                <w:u w:val="none"/>
              </w:rPr>
            </w:pPr>
          </w:p>
        </w:tc>
      </w:tr>
      <w:tr w14:paraId="58B9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90A87B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AA25A0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573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4E22AA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9557A8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森林草原防火期内在森林草原防火区爆破、勘察和施工等活动审批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DBE1C4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04269C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《森林防火条例》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《草原防火条例》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《广东省人民政府2012年行政审批制度改革事项目录(第一批)》(省政府令第169号)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44CBF97">
            <w:pPr>
              <w:rPr>
                <w:rFonts w:hint="eastAsia" w:ascii="仿宋_GB2312" w:hAnsi="宋体" w:eastAsia="仿宋_GB2312" w:cs="仿宋_GB2312"/>
                <w:i w:val="0"/>
                <w:color w:val="auto"/>
                <w:sz w:val="24"/>
                <w:szCs w:val="24"/>
                <w:u w:val="none"/>
              </w:rPr>
            </w:pPr>
          </w:p>
        </w:tc>
      </w:tr>
      <w:tr w14:paraId="1761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6"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09A5D4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A13E96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574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03AC5E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648FE1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进入森林高火险区、草原防火管制区审批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CA7A97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DFD5B7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《森林防火条例》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《草原防火条例》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C3C74F0">
            <w:pPr>
              <w:rPr>
                <w:rFonts w:hint="eastAsia" w:ascii="仿宋_GB2312" w:hAnsi="宋体" w:eastAsia="仿宋_GB2312" w:cs="仿宋_GB2312"/>
                <w:i w:val="0"/>
                <w:color w:val="auto"/>
                <w:sz w:val="24"/>
                <w:szCs w:val="24"/>
                <w:u w:val="none"/>
              </w:rPr>
            </w:pPr>
          </w:p>
        </w:tc>
      </w:tr>
      <w:tr w14:paraId="5697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B977CA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19F8B7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575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8D3FB7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803970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工商企业等社会资本通过流转取得林地经营权审批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4098D0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区城管综合执法局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08F89C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《中华人民共和国农村土地承包法》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1AD43A4">
            <w:pPr>
              <w:rPr>
                <w:rFonts w:hint="eastAsia" w:ascii="仿宋_GB2312" w:hAnsi="宋体" w:eastAsia="仿宋_GB2312" w:cs="仿宋_GB2312"/>
                <w:i w:val="0"/>
                <w:color w:val="auto"/>
                <w:sz w:val="24"/>
                <w:szCs w:val="24"/>
                <w:u w:val="none"/>
              </w:rPr>
            </w:pPr>
          </w:p>
        </w:tc>
      </w:tr>
      <w:tr w14:paraId="224A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C606ED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838489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380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5CF590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9311C4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石油天然气建设项目安全设施设计审查</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B69515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BDF7DE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《中华人民共和国安全生产法》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《建设项目安全设施“三同时”监督管理办法》(安全监管总局令第36号公布，安全监管总局令第77号修正)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《国家安全监管总局办公厅关于明确非煤矿山建设项目安全监管职责等事项的通知》(安监总厅管一 〔2013〕143号)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《广东省人民政府关于取消和下放一批行政审批项目的决定》(粤府〔2014〕8号)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BC68CD9">
            <w:pPr>
              <w:rPr>
                <w:rFonts w:hint="eastAsia" w:ascii="仿宋_GB2312" w:hAnsi="宋体" w:eastAsia="仿宋_GB2312" w:cs="仿宋_GB2312"/>
                <w:i w:val="0"/>
                <w:color w:val="auto"/>
                <w:sz w:val="24"/>
                <w:szCs w:val="24"/>
                <w:u w:val="none"/>
              </w:rPr>
            </w:pPr>
          </w:p>
        </w:tc>
      </w:tr>
      <w:tr w14:paraId="6F27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C2B954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DCF334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382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EE132C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C85CD3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金属冶炼建设项目安全设施设计审查</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DBD19E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C99F39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《中华人民共和国安全生产法》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《建设项目安全设施“三同时”监督管理办法》(安全监管总局令第36号公布，安全监管总局令第77号修正)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《冶金企业和有色金属企业安全生产规定》(安全监管总局令第91号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《广东省安全生产条例》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《广东省应急管理厅关于印发〈广东省应急管理厅金属冶炼建设项目安全设施“三同时”监督管理实施细则&gt;的通知》(粤应急规〔2022〕1号)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918E03F">
            <w:pPr>
              <w:rPr>
                <w:rFonts w:hint="eastAsia" w:ascii="仿宋_GB2312" w:hAnsi="宋体" w:eastAsia="仿宋_GB2312" w:cs="仿宋_GB2312"/>
                <w:i w:val="0"/>
                <w:color w:val="auto"/>
                <w:sz w:val="24"/>
                <w:szCs w:val="24"/>
                <w:u w:val="none"/>
              </w:rPr>
            </w:pPr>
          </w:p>
        </w:tc>
      </w:tr>
      <w:tr w14:paraId="0904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926DDC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8CC378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387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1F83D6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B1D605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危险化学品经营许可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4B489B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1C0826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《危险化学品安全管理条例》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《危险化学品经营许可证管理办法》(安全监管总局令第55号公布安全监管总局令第79号修正)</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550FEB9">
            <w:pPr>
              <w:rPr>
                <w:rFonts w:hint="eastAsia" w:ascii="仿宋_GB2312" w:hAnsi="宋体" w:eastAsia="仿宋_GB2312" w:cs="仿宋_GB2312"/>
                <w:i w:val="0"/>
                <w:color w:val="auto"/>
                <w:sz w:val="24"/>
                <w:szCs w:val="24"/>
                <w:u w:val="none"/>
              </w:rPr>
            </w:pPr>
          </w:p>
        </w:tc>
      </w:tr>
      <w:tr w14:paraId="60AF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807019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69B784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388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C76348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B4608F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生产、储存烟花爆竹建设项目安全设施设计审查</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21385D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0704E2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《中华人民共和国安全生产法》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《建设项目安全设施“三同时”监督管理办法》(安全监管总局令第36号公布，安全监管总局令第77号修正)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《国家安全监管总局办公厅关于明确非煤矿山建设项目安全监管职责等事项的通知》(安监总厅管一 〔2013〕143号)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《广东省人民政府关于取消和下放一批行政审批项目的决定》(粤府〔2014〕8号)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82B36A5">
            <w:pPr>
              <w:rPr>
                <w:rFonts w:hint="eastAsia" w:ascii="仿宋_GB2312" w:hAnsi="宋体" w:eastAsia="仿宋_GB2312" w:cs="仿宋_GB2312"/>
                <w:i w:val="0"/>
                <w:color w:val="auto"/>
                <w:sz w:val="24"/>
                <w:szCs w:val="24"/>
                <w:u w:val="none"/>
              </w:rPr>
            </w:pPr>
          </w:p>
        </w:tc>
      </w:tr>
      <w:tr w14:paraId="50B9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B91769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392126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389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7170B1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4B4A8E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烟花爆竹经营许可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877778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209D95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《烟花爆竹安全管理条例》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《烟花爆竹经营许可实施办法》(安全监管总局令第65号)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C9631F9">
            <w:pPr>
              <w:rPr>
                <w:rFonts w:hint="eastAsia" w:ascii="仿宋_GB2312" w:hAnsi="宋体" w:eastAsia="仿宋_GB2312" w:cs="仿宋_GB2312"/>
                <w:i w:val="0"/>
                <w:color w:val="auto"/>
                <w:sz w:val="24"/>
                <w:szCs w:val="24"/>
                <w:u w:val="none"/>
              </w:rPr>
            </w:pPr>
          </w:p>
        </w:tc>
      </w:tr>
      <w:tr w14:paraId="622A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C2D7D2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AA14CE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605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76A333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35C471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矿山建设项目安全设施设计审查</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420DD8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区应急管理局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B0001E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《中华人民共和国安全生产法》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《安全监察条例》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《煤矿建设项目安全设施监察规定》(安全监管总局令第6号公布，安全监管总局令第81号修正)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《建设项目安全设施“三同时”监督管理办法》(安全监管总局令第36号公布，安全监管总局令第77号修正)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《国家安全监管总局办公厅关于切实做好国家取消和下放投资审批有关建设项目安全监管工作的通知》(安监总厅政法〔2013〕120号）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《国家安全监管总局办公厅关于明确非煤矿山建设项目安全监管职责等事项的通知》(安监总厅管一 〔2013〕143号)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《中华人民共和国应急管理部公告》(2021年第1号)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《中共中央办公厅国务院办公厅关于进一步加强矿山安全生产工作的意见》</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《广东省人民政府2012年行政审批制度改革事项目录(第一批)》(省政府令第169号)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《广东省人民政府关于取消和下放一批行政审批项目的决定》(粤府〔2014〕8号)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36A450B">
            <w:pPr>
              <w:rPr>
                <w:rFonts w:hint="eastAsia" w:ascii="仿宋_GB2312" w:hAnsi="宋体" w:eastAsia="仿宋_GB2312" w:cs="仿宋_GB2312"/>
                <w:i w:val="0"/>
                <w:color w:val="auto"/>
                <w:sz w:val="24"/>
                <w:szCs w:val="24"/>
                <w:u w:val="none"/>
              </w:rPr>
            </w:pPr>
          </w:p>
        </w:tc>
      </w:tr>
      <w:tr w14:paraId="515E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9DA7C6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8E2559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D0D254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D6CF1B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无居民海岛生物和非生物标本采集审批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BC0D02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4598C4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《中华人民共和国海岛保护法》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7642ACC">
            <w:pPr>
              <w:rPr>
                <w:rFonts w:hint="eastAsia" w:ascii="仿宋_GB2312" w:hAnsi="宋体" w:eastAsia="仿宋_GB2312" w:cs="仿宋_GB2312"/>
                <w:i w:val="0"/>
                <w:color w:val="auto"/>
                <w:sz w:val="24"/>
                <w:szCs w:val="24"/>
                <w:u w:val="none"/>
              </w:rPr>
            </w:pPr>
          </w:p>
        </w:tc>
      </w:tr>
      <w:tr w14:paraId="1102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756234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F8CFD3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7FDCDC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4C7139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海域使用审核</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3DBBA7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D5AC59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《中华人民共和国海域使用管理法》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A26A769">
            <w:pPr>
              <w:rPr>
                <w:rFonts w:hint="eastAsia" w:ascii="仿宋_GB2312" w:hAnsi="宋体" w:eastAsia="仿宋_GB2312" w:cs="仿宋_GB2312"/>
                <w:i w:val="0"/>
                <w:color w:val="auto"/>
                <w:sz w:val="24"/>
                <w:szCs w:val="24"/>
                <w:u w:val="none"/>
              </w:rPr>
            </w:pPr>
          </w:p>
        </w:tc>
      </w:tr>
      <w:tr w14:paraId="6552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F06F6C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78E1F4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275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918792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669EA1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农药经营许可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D50C35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B5CD0A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《农药管理条例》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《农药经营许可管理办法》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 （广东省人民政府令第270号）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2DFF466">
            <w:pPr>
              <w:rPr>
                <w:rFonts w:hint="eastAsia" w:ascii="仿宋_GB2312" w:hAnsi="宋体" w:eastAsia="仿宋_GB2312" w:cs="仿宋_GB2312"/>
                <w:i w:val="0"/>
                <w:color w:val="auto"/>
                <w:sz w:val="24"/>
                <w:szCs w:val="24"/>
                <w:u w:val="none"/>
              </w:rPr>
            </w:pPr>
          </w:p>
        </w:tc>
      </w:tr>
      <w:tr w14:paraId="794A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338154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215311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281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58C2EA3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4231D0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兽药经营许可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E864C2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8706C0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《兽药管理条例》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 （广东省人民政府令第270号）</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14:paraId="43B169B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兽药经营许可（中、化药类）。</w:t>
            </w:r>
          </w:p>
        </w:tc>
      </w:tr>
      <w:tr w14:paraId="10ED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983C98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63E33B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284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D74925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11ABBE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农作物种子生产经营许可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B8874A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516D98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《中华人民共和国种子法》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《农作物种子生产经营许可管理办法》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《广东省种子条例》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765D9AA">
            <w:pPr>
              <w:rPr>
                <w:rFonts w:hint="eastAsia" w:ascii="仿宋_GB2312" w:hAnsi="宋体" w:eastAsia="仿宋_GB2312" w:cs="仿宋_GB2312"/>
                <w:i w:val="0"/>
                <w:color w:val="auto"/>
                <w:sz w:val="24"/>
                <w:szCs w:val="24"/>
                <w:u w:val="none"/>
              </w:rPr>
            </w:pPr>
          </w:p>
        </w:tc>
      </w:tr>
      <w:tr w14:paraId="1509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8100FB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0EB667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285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B81224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E51CBD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食物菌菌种生产经营许可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6C9C17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9F75EE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《中华人民共和国种子法》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《食物菌菌种管理办法》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5150F88">
            <w:pPr>
              <w:rPr>
                <w:rFonts w:hint="eastAsia" w:ascii="仿宋_GB2312" w:hAnsi="宋体" w:eastAsia="仿宋_GB2312" w:cs="仿宋_GB2312"/>
                <w:i w:val="0"/>
                <w:color w:val="auto"/>
                <w:sz w:val="24"/>
                <w:szCs w:val="24"/>
                <w:u w:val="none"/>
              </w:rPr>
            </w:pPr>
          </w:p>
        </w:tc>
      </w:tr>
      <w:tr w14:paraId="7BE0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EAA05E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B38575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288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8D3AA2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463D3C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使用低于国家或地方规定的种用标准的农作物种子审批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FA8263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3EE270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《中华人民共和国种子法》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3C6461F">
            <w:pPr>
              <w:rPr>
                <w:rFonts w:hint="eastAsia" w:ascii="仿宋_GB2312" w:hAnsi="宋体" w:eastAsia="仿宋_GB2312" w:cs="仿宋_GB2312"/>
                <w:i w:val="0"/>
                <w:color w:val="auto"/>
                <w:sz w:val="24"/>
                <w:szCs w:val="24"/>
                <w:u w:val="none"/>
              </w:rPr>
            </w:pPr>
          </w:p>
        </w:tc>
      </w:tr>
      <w:tr w14:paraId="4402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24EB3C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FA2657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290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EFAD06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02562C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种畜禽生产经营许可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E89D2B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ED585C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《中华人民共和国畜牧法》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《农业转基因生物安全管理条例》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《养蜂管理办法》</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14:paraId="57BE0BC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商品代仔畜生产场、商品代畜禽生产场（含父母代种禽场、禽蛋孵化场）的种畜禽生产经营许可。</w:t>
            </w:r>
          </w:p>
        </w:tc>
      </w:tr>
      <w:tr w14:paraId="1B21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07C55B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74B1B3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291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8ACD3B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A13922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蚕种生产经营许可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F9A61D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FF38BB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《中华人民共和国畜牧法》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《蚕种管理办法》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E66A6B5">
            <w:pPr>
              <w:rPr>
                <w:rFonts w:hint="eastAsia" w:ascii="仿宋_GB2312" w:hAnsi="宋体" w:eastAsia="仿宋_GB2312" w:cs="仿宋_GB2312"/>
                <w:i w:val="0"/>
                <w:color w:val="auto"/>
                <w:sz w:val="24"/>
                <w:szCs w:val="24"/>
                <w:u w:val="none"/>
              </w:rPr>
            </w:pPr>
          </w:p>
        </w:tc>
      </w:tr>
      <w:tr w14:paraId="6808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C31BA5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E7B30B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293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80556B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693E9A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农业植物检疫证书核发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2D3652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68EFCA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《植物检疫条例》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《国务院关于同意广东省十二五时期深化行政审批制度改革先行先试的批复》</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《广东省植物检疫实施办法》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52E7378">
            <w:pPr>
              <w:rPr>
                <w:rFonts w:hint="eastAsia" w:ascii="仿宋_GB2312" w:hAnsi="宋体" w:eastAsia="仿宋_GB2312" w:cs="仿宋_GB2312"/>
                <w:i w:val="0"/>
                <w:color w:val="auto"/>
                <w:sz w:val="24"/>
                <w:szCs w:val="24"/>
                <w:u w:val="none"/>
              </w:rPr>
            </w:pPr>
          </w:p>
        </w:tc>
      </w:tr>
      <w:tr w14:paraId="27645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6451D9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AC3875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294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3284DB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755769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农业植物产地检疫合格证签发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084475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2EEDBBF">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《植物检疫条例》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《植物检疫条例实施细则》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《广东省植物检疫实施办法》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1301842">
            <w:pPr>
              <w:rPr>
                <w:rFonts w:hint="eastAsia" w:ascii="仿宋_GB2312" w:hAnsi="宋体" w:eastAsia="仿宋_GB2312" w:cs="仿宋_GB2312"/>
                <w:i w:val="0"/>
                <w:color w:val="auto"/>
                <w:sz w:val="24"/>
                <w:szCs w:val="24"/>
                <w:u w:val="none"/>
              </w:rPr>
            </w:pPr>
          </w:p>
        </w:tc>
      </w:tr>
      <w:tr w14:paraId="7493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9C15D9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76830A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296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28A493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05A500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农业野生植物采集、出售、收购、野外考察审批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651803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DCE760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《野生植物保护条例》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《农业野生植物保护办法》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 （广东省人民政府令第270号）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8882657">
            <w:pPr>
              <w:rPr>
                <w:rFonts w:hint="eastAsia" w:ascii="仿宋_GB2312" w:hAnsi="宋体" w:eastAsia="仿宋_GB2312" w:cs="仿宋_GB2312"/>
                <w:i w:val="0"/>
                <w:color w:val="auto"/>
                <w:sz w:val="24"/>
                <w:szCs w:val="24"/>
                <w:u w:val="none"/>
              </w:rPr>
            </w:pPr>
          </w:p>
        </w:tc>
      </w:tr>
      <w:tr w14:paraId="5E18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297362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33ECDF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300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E1A926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432DCA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动物及动物产品检疫合格证核发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B7AA17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125A58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《动物防疫法》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《动物检疫管理办法》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44B58F9">
            <w:pPr>
              <w:rPr>
                <w:rFonts w:hint="eastAsia" w:ascii="仿宋_GB2312" w:hAnsi="宋体" w:eastAsia="仿宋_GB2312" w:cs="仿宋_GB2312"/>
                <w:i w:val="0"/>
                <w:color w:val="auto"/>
                <w:sz w:val="24"/>
                <w:szCs w:val="24"/>
                <w:u w:val="none"/>
              </w:rPr>
            </w:pPr>
          </w:p>
        </w:tc>
      </w:tr>
      <w:tr w14:paraId="6E83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112029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B90AC8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301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2F989C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CB80D1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动物防疫条件合格证核发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84D800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FF810B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《动物防疫法》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《动物防疫条件审查办法》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319580C">
            <w:pPr>
              <w:rPr>
                <w:rFonts w:hint="eastAsia" w:ascii="仿宋_GB2312" w:hAnsi="宋体" w:eastAsia="仿宋_GB2312" w:cs="仿宋_GB2312"/>
                <w:i w:val="0"/>
                <w:color w:val="auto"/>
                <w:sz w:val="24"/>
                <w:szCs w:val="24"/>
                <w:u w:val="none"/>
              </w:rPr>
            </w:pPr>
          </w:p>
        </w:tc>
      </w:tr>
      <w:tr w14:paraId="2D9A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04C664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811B9F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302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12777A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18D0E5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向无规定动物疫病区输入易感动物、动物产品的检疫审批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646BDA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FE15A58">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《动物防疫法》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《动物检疫管理办法》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393320C">
            <w:pPr>
              <w:rPr>
                <w:rFonts w:hint="eastAsia" w:ascii="仿宋_GB2312" w:hAnsi="宋体" w:eastAsia="仿宋_GB2312" w:cs="仿宋_GB2312"/>
                <w:i w:val="0"/>
                <w:color w:val="auto"/>
                <w:sz w:val="24"/>
                <w:szCs w:val="24"/>
                <w:u w:val="none"/>
              </w:rPr>
            </w:pPr>
          </w:p>
        </w:tc>
      </w:tr>
      <w:tr w14:paraId="196D5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A4DD36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6BFD92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303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C18A16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253CB0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动物诊疗许可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BC6E81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1C33A3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《动物防疫法》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《动物诊疗机构管理办法》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8366894">
            <w:pPr>
              <w:rPr>
                <w:rFonts w:hint="eastAsia" w:ascii="仿宋_GB2312" w:hAnsi="宋体" w:eastAsia="仿宋_GB2312" w:cs="仿宋_GB2312"/>
                <w:i w:val="0"/>
                <w:color w:val="auto"/>
                <w:sz w:val="24"/>
                <w:szCs w:val="24"/>
                <w:u w:val="none"/>
              </w:rPr>
            </w:pPr>
          </w:p>
        </w:tc>
      </w:tr>
      <w:tr w14:paraId="7AE7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216319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FC6784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306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77038D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4D4CCD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生鲜乳收购站许可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C93A0B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BCA811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《乳品质量安全监督管理条例》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7274265">
            <w:pPr>
              <w:rPr>
                <w:rFonts w:hint="eastAsia" w:ascii="仿宋_GB2312" w:hAnsi="宋体" w:eastAsia="仿宋_GB2312" w:cs="仿宋_GB2312"/>
                <w:i w:val="0"/>
                <w:color w:val="auto"/>
                <w:sz w:val="24"/>
                <w:szCs w:val="24"/>
                <w:u w:val="none"/>
              </w:rPr>
            </w:pPr>
          </w:p>
        </w:tc>
      </w:tr>
      <w:tr w14:paraId="4045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884FD8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9EA439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307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C127E8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62CA4D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生鲜乳准运证明核发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2901EF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E19698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《乳品质量安全监督管理条例》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223478D">
            <w:pPr>
              <w:rPr>
                <w:rFonts w:hint="eastAsia" w:ascii="仿宋_GB2312" w:hAnsi="宋体" w:eastAsia="仿宋_GB2312" w:cs="仿宋_GB2312"/>
                <w:i w:val="0"/>
                <w:color w:val="auto"/>
                <w:sz w:val="24"/>
                <w:szCs w:val="24"/>
                <w:u w:val="none"/>
              </w:rPr>
            </w:pPr>
          </w:p>
        </w:tc>
      </w:tr>
      <w:tr w14:paraId="2B50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EF9736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6D9380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311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DD9323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90CDA3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工商企业等社会资本通过流转取得土地经营权审批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2CE534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2B0A1DF">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《农村土地承包法》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《农村土地经营权流转管理办法》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0A082C9">
            <w:pPr>
              <w:rPr>
                <w:rFonts w:hint="eastAsia" w:ascii="仿宋_GB2312" w:hAnsi="宋体" w:eastAsia="仿宋_GB2312" w:cs="仿宋_GB2312"/>
                <w:i w:val="0"/>
                <w:color w:val="auto"/>
                <w:sz w:val="24"/>
                <w:szCs w:val="24"/>
                <w:u w:val="none"/>
              </w:rPr>
            </w:pPr>
          </w:p>
        </w:tc>
      </w:tr>
      <w:tr w14:paraId="6944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D8668E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6FF33D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313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1E241D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3EA6D6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猎捕国家重点保护水生野生动物审批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0EC95C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66235B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《野生动物保护法》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《水生野生动物保护实施条例》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《水生野生动物利用特许办法》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 （广东省人民政府令第270号）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A45F6C4">
            <w:pPr>
              <w:rPr>
                <w:rFonts w:hint="eastAsia" w:ascii="仿宋_GB2312" w:hAnsi="宋体" w:eastAsia="仿宋_GB2312" w:cs="仿宋_GB2312"/>
                <w:i w:val="0"/>
                <w:color w:val="auto"/>
                <w:sz w:val="24"/>
                <w:szCs w:val="24"/>
                <w:u w:val="none"/>
              </w:rPr>
            </w:pPr>
          </w:p>
        </w:tc>
      </w:tr>
      <w:tr w14:paraId="521D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87"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3941A0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66D73C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314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4EC5CA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E4A544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出售、购买、利用国家重点保护水生野生动物及其制品审批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D0CEB0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A1B88F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《中华人民共和国野生动物保护法》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《中华人民共和国水生野生动物保护实施条例》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《国家林业局受理10种（类）陆生野生动物相关行政许可事项》（国家林业局公告2017年第14号）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《中华人民共和国水生野生动物利用特许办法》（农业部令1999年第15号公布，农业农村部令2019年第2号修订）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《中华人民共和国农业部公告》（第2546号）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《广东省野生动物保护管理条例》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2124188">
            <w:pPr>
              <w:rPr>
                <w:rFonts w:hint="eastAsia" w:ascii="仿宋_GB2312" w:hAnsi="宋体" w:eastAsia="仿宋_GB2312" w:cs="仿宋_GB2312"/>
                <w:i w:val="0"/>
                <w:color w:val="auto"/>
                <w:sz w:val="24"/>
                <w:szCs w:val="24"/>
                <w:u w:val="none"/>
              </w:rPr>
            </w:pPr>
          </w:p>
        </w:tc>
      </w:tr>
      <w:tr w14:paraId="21C4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7"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B4D909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143</w:t>
            </w:r>
          </w:p>
        </w:tc>
        <w:tc>
          <w:tcPr>
            <w:tcW w:w="1577" w:type="dxa"/>
            <w:tcBorders>
              <w:top w:val="single" w:color="000000" w:sz="4" w:space="0"/>
              <w:left w:val="single" w:color="000000" w:sz="4" w:space="0"/>
              <w:bottom w:val="single" w:color="auto" w:sz="4" w:space="0"/>
              <w:right w:val="single" w:color="000000" w:sz="4" w:space="0"/>
            </w:tcBorders>
            <w:noWrap w:val="0"/>
            <w:vAlign w:val="center"/>
          </w:tcPr>
          <w:p w14:paraId="7F06370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315</w:t>
            </w:r>
          </w:p>
        </w:tc>
        <w:tc>
          <w:tcPr>
            <w:tcW w:w="2649" w:type="dxa"/>
            <w:tcBorders>
              <w:top w:val="single" w:color="000000" w:sz="4" w:space="0"/>
              <w:left w:val="single" w:color="000000" w:sz="4" w:space="0"/>
              <w:bottom w:val="single" w:color="auto" w:sz="4" w:space="0"/>
              <w:right w:val="single" w:color="000000" w:sz="4" w:space="0"/>
            </w:tcBorders>
            <w:noWrap w:val="0"/>
            <w:vAlign w:val="center"/>
          </w:tcPr>
          <w:p w14:paraId="7078238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auto" w:sz="4" w:space="0"/>
              <w:right w:val="single" w:color="000000" w:sz="4" w:space="0"/>
            </w:tcBorders>
            <w:noWrap w:val="0"/>
            <w:vAlign w:val="center"/>
          </w:tcPr>
          <w:p w14:paraId="5C126F0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人工繁育国家重点保护水生野生动物审批</w:t>
            </w:r>
          </w:p>
        </w:tc>
        <w:tc>
          <w:tcPr>
            <w:tcW w:w="2843" w:type="dxa"/>
            <w:tcBorders>
              <w:top w:val="single" w:color="000000" w:sz="4" w:space="0"/>
              <w:left w:val="single" w:color="000000" w:sz="4" w:space="0"/>
              <w:bottom w:val="single" w:color="auto" w:sz="4" w:space="0"/>
              <w:right w:val="single" w:color="000000" w:sz="4" w:space="0"/>
            </w:tcBorders>
            <w:noWrap w:val="0"/>
            <w:vAlign w:val="center"/>
          </w:tcPr>
          <w:p w14:paraId="2DE46C0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auto" w:sz="4" w:space="0"/>
              <w:right w:val="single" w:color="000000" w:sz="4" w:space="0"/>
            </w:tcBorders>
            <w:noWrap w:val="0"/>
            <w:vAlign w:val="center"/>
          </w:tcPr>
          <w:p w14:paraId="43709EB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《中华人民共和国野生动物保护法》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《中华人民共和国水生野生动物利用特许办法》（农业部令1999年第15号公布，农业农村部令2019年第2号修订）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《国家林业局受理10种（类）陆生野生动物相关行政许可事项》（国家林业局公告2017年第14号）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《中华人民共和国水生野生动物保护实施条例》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《中华人民共和国农业部公告》（第2546号）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000000" w:sz="4" w:space="0"/>
              <w:left w:val="single" w:color="000000" w:sz="4" w:space="0"/>
              <w:bottom w:val="single" w:color="auto" w:sz="4" w:space="0"/>
              <w:right w:val="single" w:color="000000" w:sz="4" w:space="0"/>
            </w:tcBorders>
            <w:noWrap/>
            <w:vAlign w:val="center"/>
          </w:tcPr>
          <w:p w14:paraId="7413F313">
            <w:pPr>
              <w:rPr>
                <w:rFonts w:hint="eastAsia" w:ascii="仿宋_GB2312" w:hAnsi="宋体" w:eastAsia="仿宋_GB2312" w:cs="仿宋_GB2312"/>
                <w:i w:val="0"/>
                <w:color w:val="auto"/>
                <w:sz w:val="24"/>
                <w:szCs w:val="24"/>
                <w:u w:val="none"/>
              </w:rPr>
            </w:pPr>
          </w:p>
        </w:tc>
      </w:tr>
      <w:tr w14:paraId="7F1A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47" w:hRule="atLeast"/>
        </w:trPr>
        <w:tc>
          <w:tcPr>
            <w:tcW w:w="877" w:type="dxa"/>
            <w:tcBorders>
              <w:top w:val="single" w:color="000000" w:sz="4" w:space="0"/>
              <w:left w:val="single" w:color="000000" w:sz="4" w:space="0"/>
              <w:bottom w:val="single" w:color="000000" w:sz="4" w:space="0"/>
              <w:right w:val="single" w:color="auto" w:sz="4" w:space="0"/>
            </w:tcBorders>
            <w:noWrap w:val="0"/>
            <w:vAlign w:val="center"/>
          </w:tcPr>
          <w:p w14:paraId="37E0C14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144</w:t>
            </w:r>
          </w:p>
        </w:tc>
        <w:tc>
          <w:tcPr>
            <w:tcW w:w="1577" w:type="dxa"/>
            <w:tcBorders>
              <w:top w:val="single" w:color="auto" w:sz="4" w:space="0"/>
              <w:left w:val="single" w:color="auto" w:sz="4" w:space="0"/>
              <w:bottom w:val="single" w:color="000000" w:sz="4" w:space="0"/>
              <w:right w:val="single" w:color="000000" w:sz="4" w:space="0"/>
            </w:tcBorders>
            <w:noWrap w:val="0"/>
            <w:vAlign w:val="center"/>
          </w:tcPr>
          <w:p w14:paraId="7B5B5FA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316</w:t>
            </w:r>
          </w:p>
        </w:tc>
        <w:tc>
          <w:tcPr>
            <w:tcW w:w="2649" w:type="dxa"/>
            <w:tcBorders>
              <w:top w:val="single" w:color="auto" w:sz="4" w:space="0"/>
              <w:left w:val="single" w:color="000000" w:sz="4" w:space="0"/>
              <w:bottom w:val="single" w:color="000000" w:sz="4" w:space="0"/>
              <w:right w:val="single" w:color="000000" w:sz="4" w:space="0"/>
            </w:tcBorders>
            <w:noWrap w:val="0"/>
            <w:vAlign w:val="center"/>
          </w:tcPr>
          <w:p w14:paraId="7D03A8D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auto" w:sz="4" w:space="0"/>
              <w:left w:val="single" w:color="000000" w:sz="4" w:space="0"/>
              <w:bottom w:val="single" w:color="000000" w:sz="4" w:space="0"/>
              <w:right w:val="single" w:color="000000" w:sz="4" w:space="0"/>
            </w:tcBorders>
            <w:noWrap w:val="0"/>
            <w:vAlign w:val="center"/>
          </w:tcPr>
          <w:p w14:paraId="0009AEE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外国人在我国对国家重点保护水生野生动物进行野外考察或者在野外拍摄电影、录像等活动审批</w:t>
            </w:r>
          </w:p>
        </w:tc>
        <w:tc>
          <w:tcPr>
            <w:tcW w:w="2843" w:type="dxa"/>
            <w:tcBorders>
              <w:top w:val="single" w:color="auto" w:sz="4" w:space="0"/>
              <w:left w:val="single" w:color="000000" w:sz="4" w:space="0"/>
              <w:bottom w:val="single" w:color="000000" w:sz="4" w:space="0"/>
              <w:right w:val="single" w:color="000000" w:sz="4" w:space="0"/>
            </w:tcBorders>
            <w:noWrap w:val="0"/>
            <w:vAlign w:val="center"/>
          </w:tcPr>
          <w:p w14:paraId="3B604C2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auto" w:sz="4" w:space="0"/>
              <w:left w:val="single" w:color="000000" w:sz="4" w:space="0"/>
              <w:bottom w:val="single" w:color="000000" w:sz="4" w:space="0"/>
              <w:right w:val="single" w:color="000000" w:sz="4" w:space="0"/>
            </w:tcBorders>
            <w:noWrap w:val="0"/>
            <w:vAlign w:val="center"/>
          </w:tcPr>
          <w:p w14:paraId="5EC79E7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《中华人民共和国野生动物保护法》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《中华人民共和国水生野生动物保护实施条例》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《中华人民共和国水生野生动物利用特许办法》（农业部令1999年第15号公布，农业农村部令2019年第2号修订）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《中华人民共和国农业部公告》（第2546号）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auto" w:sz="4" w:space="0"/>
              <w:left w:val="single" w:color="000000" w:sz="4" w:space="0"/>
              <w:bottom w:val="single" w:color="000000" w:sz="4" w:space="0"/>
              <w:right w:val="single" w:color="auto" w:sz="4" w:space="0"/>
            </w:tcBorders>
            <w:noWrap/>
            <w:vAlign w:val="center"/>
          </w:tcPr>
          <w:p w14:paraId="588051A1">
            <w:pPr>
              <w:rPr>
                <w:rFonts w:hint="eastAsia" w:ascii="仿宋_GB2312" w:hAnsi="宋体" w:eastAsia="仿宋_GB2312" w:cs="仿宋_GB2312"/>
                <w:i w:val="0"/>
                <w:color w:val="auto"/>
                <w:sz w:val="24"/>
                <w:szCs w:val="24"/>
                <w:u w:val="none"/>
              </w:rPr>
            </w:pPr>
          </w:p>
        </w:tc>
      </w:tr>
      <w:tr w14:paraId="540E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0" w:hRule="atLeast"/>
        </w:trPr>
        <w:tc>
          <w:tcPr>
            <w:tcW w:w="877" w:type="dxa"/>
            <w:tcBorders>
              <w:top w:val="single" w:color="000000" w:sz="4" w:space="0"/>
              <w:left w:val="single" w:color="000000" w:sz="4" w:space="0"/>
              <w:bottom w:val="single" w:color="000000" w:sz="4" w:space="0"/>
              <w:right w:val="single" w:color="auto" w:sz="4" w:space="0"/>
            </w:tcBorders>
            <w:noWrap w:val="0"/>
            <w:vAlign w:val="center"/>
          </w:tcPr>
          <w:p w14:paraId="191356B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145</w:t>
            </w:r>
          </w:p>
        </w:tc>
        <w:tc>
          <w:tcPr>
            <w:tcW w:w="1577" w:type="dxa"/>
            <w:tcBorders>
              <w:top w:val="single" w:color="000000" w:sz="4" w:space="0"/>
              <w:left w:val="single" w:color="auto" w:sz="4" w:space="0"/>
              <w:bottom w:val="single" w:color="000000" w:sz="4" w:space="0"/>
              <w:right w:val="single" w:color="000000" w:sz="4" w:space="0"/>
            </w:tcBorders>
            <w:noWrap w:val="0"/>
            <w:vAlign w:val="center"/>
          </w:tcPr>
          <w:p w14:paraId="371A407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318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586528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909A0F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渔业船舶船员证书核发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9989C7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EDF96B8">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《中华人民共和国渔港水域交通安全管理条例》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《中华人民共和国渔业船员管理办法》（农业部令2014年第4号公布,农业部令2017年第8号修正）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《国家职业资格目录（2021年版）》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《广东省人民政府关于将一批省级行政职权事项继续委托各地级以上市实施的决定》（粤府〔2019〕16号）</w:t>
            </w:r>
          </w:p>
        </w:tc>
        <w:tc>
          <w:tcPr>
            <w:tcW w:w="3924" w:type="dxa"/>
            <w:tcBorders>
              <w:top w:val="single" w:color="000000" w:sz="4" w:space="0"/>
              <w:left w:val="single" w:color="000000" w:sz="4" w:space="0"/>
              <w:bottom w:val="single" w:color="000000" w:sz="4" w:space="0"/>
              <w:right w:val="single" w:color="auto" w:sz="4" w:space="0"/>
            </w:tcBorders>
            <w:noWrap/>
            <w:vAlign w:val="center"/>
          </w:tcPr>
          <w:p w14:paraId="72542388">
            <w:pPr>
              <w:rPr>
                <w:rFonts w:hint="eastAsia" w:ascii="仿宋_GB2312" w:hAnsi="宋体" w:eastAsia="仿宋_GB2312" w:cs="仿宋_GB2312"/>
                <w:i w:val="0"/>
                <w:color w:val="auto"/>
                <w:sz w:val="24"/>
                <w:szCs w:val="24"/>
                <w:u w:val="none"/>
              </w:rPr>
            </w:pPr>
          </w:p>
        </w:tc>
      </w:tr>
      <w:tr w14:paraId="3C0E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43" w:hRule="atLeast"/>
        </w:trPr>
        <w:tc>
          <w:tcPr>
            <w:tcW w:w="877" w:type="dxa"/>
            <w:tcBorders>
              <w:top w:val="single" w:color="000000" w:sz="4" w:space="0"/>
              <w:left w:val="single" w:color="000000" w:sz="4" w:space="0"/>
              <w:bottom w:val="single" w:color="000000" w:sz="4" w:space="0"/>
              <w:right w:val="single" w:color="auto" w:sz="4" w:space="0"/>
            </w:tcBorders>
            <w:noWrap w:val="0"/>
            <w:vAlign w:val="center"/>
          </w:tcPr>
          <w:p w14:paraId="6405F85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146</w:t>
            </w:r>
          </w:p>
        </w:tc>
        <w:tc>
          <w:tcPr>
            <w:tcW w:w="1577" w:type="dxa"/>
            <w:tcBorders>
              <w:top w:val="single" w:color="000000" w:sz="4" w:space="0"/>
              <w:left w:val="single" w:color="auto" w:sz="4" w:space="0"/>
              <w:bottom w:val="single" w:color="000000" w:sz="4" w:space="0"/>
              <w:right w:val="single" w:color="000000" w:sz="4" w:space="0"/>
            </w:tcBorders>
            <w:noWrap w:val="0"/>
            <w:vAlign w:val="center"/>
          </w:tcPr>
          <w:p w14:paraId="429A157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320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5FB5FD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59CDCE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水产苗种生产经营审批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03991C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BE2842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《中华人民共和国渔业法》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《水产苗种管理办法》（农业部令2005年第46号）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《农业转基因生物安全管理条例》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《广东省第一批扩大县级政府管理权限事项目录》（省政府令第98号）</w:t>
            </w:r>
          </w:p>
        </w:tc>
        <w:tc>
          <w:tcPr>
            <w:tcW w:w="3924" w:type="dxa"/>
            <w:tcBorders>
              <w:top w:val="single" w:color="000000" w:sz="4" w:space="0"/>
              <w:left w:val="single" w:color="000000" w:sz="4" w:space="0"/>
              <w:bottom w:val="single" w:color="000000" w:sz="4" w:space="0"/>
              <w:right w:val="single" w:color="auto" w:sz="4" w:space="0"/>
            </w:tcBorders>
            <w:noWrap/>
            <w:vAlign w:val="center"/>
          </w:tcPr>
          <w:p w14:paraId="390A3DDC">
            <w:pPr>
              <w:rPr>
                <w:rFonts w:hint="eastAsia" w:ascii="仿宋_GB2312" w:hAnsi="宋体" w:eastAsia="仿宋_GB2312" w:cs="仿宋_GB2312"/>
                <w:i w:val="0"/>
                <w:color w:val="auto"/>
                <w:sz w:val="24"/>
                <w:szCs w:val="24"/>
                <w:u w:val="none"/>
              </w:rPr>
            </w:pPr>
          </w:p>
        </w:tc>
      </w:tr>
      <w:tr w14:paraId="5113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877" w:type="dxa"/>
            <w:tcBorders>
              <w:top w:val="single" w:color="000000" w:sz="4" w:space="0"/>
              <w:left w:val="single" w:color="000000" w:sz="4" w:space="0"/>
              <w:bottom w:val="single" w:color="000000" w:sz="4" w:space="0"/>
              <w:right w:val="single" w:color="auto" w:sz="4" w:space="0"/>
            </w:tcBorders>
            <w:noWrap w:val="0"/>
            <w:vAlign w:val="center"/>
          </w:tcPr>
          <w:p w14:paraId="3500BB9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147</w:t>
            </w:r>
          </w:p>
        </w:tc>
        <w:tc>
          <w:tcPr>
            <w:tcW w:w="1577" w:type="dxa"/>
            <w:tcBorders>
              <w:top w:val="single" w:color="000000" w:sz="4" w:space="0"/>
              <w:left w:val="single" w:color="auto" w:sz="4" w:space="0"/>
              <w:bottom w:val="single" w:color="000000" w:sz="4" w:space="0"/>
              <w:right w:val="single" w:color="000000" w:sz="4" w:space="0"/>
            </w:tcBorders>
            <w:noWrap w:val="0"/>
            <w:vAlign w:val="center"/>
          </w:tcPr>
          <w:p w14:paraId="016E461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321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AE9551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D47F3A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水域滩涂养殖证核发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69A613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0251F4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《中华人民共和国渔业法》</w:t>
            </w:r>
          </w:p>
        </w:tc>
        <w:tc>
          <w:tcPr>
            <w:tcW w:w="3924" w:type="dxa"/>
            <w:tcBorders>
              <w:top w:val="single" w:color="000000" w:sz="4" w:space="0"/>
              <w:left w:val="single" w:color="000000" w:sz="4" w:space="0"/>
              <w:bottom w:val="single" w:color="000000" w:sz="4" w:space="0"/>
              <w:right w:val="single" w:color="auto" w:sz="4" w:space="0"/>
            </w:tcBorders>
            <w:noWrap/>
            <w:vAlign w:val="center"/>
          </w:tcPr>
          <w:p w14:paraId="7E84655A">
            <w:pPr>
              <w:rPr>
                <w:rFonts w:hint="eastAsia" w:ascii="仿宋_GB2312" w:hAnsi="宋体" w:eastAsia="仿宋_GB2312" w:cs="仿宋_GB2312"/>
                <w:i w:val="0"/>
                <w:color w:val="auto"/>
                <w:sz w:val="24"/>
                <w:szCs w:val="24"/>
                <w:u w:val="none"/>
              </w:rPr>
            </w:pPr>
          </w:p>
        </w:tc>
      </w:tr>
      <w:tr w14:paraId="4E95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877" w:type="dxa"/>
            <w:tcBorders>
              <w:top w:val="single" w:color="000000" w:sz="4" w:space="0"/>
              <w:left w:val="single" w:color="000000" w:sz="4" w:space="0"/>
              <w:bottom w:val="single" w:color="000000" w:sz="4" w:space="0"/>
              <w:right w:val="single" w:color="auto" w:sz="4" w:space="0"/>
            </w:tcBorders>
            <w:noWrap w:val="0"/>
            <w:vAlign w:val="center"/>
          </w:tcPr>
          <w:p w14:paraId="0411343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148</w:t>
            </w:r>
          </w:p>
        </w:tc>
        <w:tc>
          <w:tcPr>
            <w:tcW w:w="1577" w:type="dxa"/>
            <w:tcBorders>
              <w:top w:val="single" w:color="000000" w:sz="4" w:space="0"/>
              <w:left w:val="single" w:color="auto" w:sz="4" w:space="0"/>
              <w:bottom w:val="single" w:color="000000" w:sz="4" w:space="0"/>
              <w:right w:val="single" w:color="000000" w:sz="4" w:space="0"/>
            </w:tcBorders>
            <w:noWrap w:val="0"/>
            <w:vAlign w:val="center"/>
          </w:tcPr>
          <w:p w14:paraId="3143E7B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322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0E676D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D80500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围垦沿海滩涂审批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BA5585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663CB58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《中华人民共和国渔业法》</w:t>
            </w:r>
          </w:p>
        </w:tc>
        <w:tc>
          <w:tcPr>
            <w:tcW w:w="3924" w:type="dxa"/>
            <w:tcBorders>
              <w:top w:val="single" w:color="000000" w:sz="4" w:space="0"/>
              <w:left w:val="single" w:color="000000" w:sz="4" w:space="0"/>
              <w:bottom w:val="single" w:color="000000" w:sz="4" w:space="0"/>
              <w:right w:val="single" w:color="auto" w:sz="4" w:space="0"/>
            </w:tcBorders>
            <w:noWrap/>
            <w:vAlign w:val="center"/>
          </w:tcPr>
          <w:p w14:paraId="21FB1681">
            <w:pPr>
              <w:rPr>
                <w:rFonts w:hint="eastAsia" w:ascii="仿宋_GB2312" w:hAnsi="宋体" w:eastAsia="仿宋_GB2312" w:cs="仿宋_GB2312"/>
                <w:i w:val="0"/>
                <w:color w:val="auto"/>
                <w:sz w:val="24"/>
                <w:szCs w:val="24"/>
                <w:u w:val="none"/>
              </w:rPr>
            </w:pPr>
          </w:p>
        </w:tc>
      </w:tr>
      <w:tr w14:paraId="7E2D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rPr>
        <w:tc>
          <w:tcPr>
            <w:tcW w:w="877" w:type="dxa"/>
            <w:tcBorders>
              <w:top w:val="single" w:color="000000" w:sz="4" w:space="0"/>
              <w:left w:val="single" w:color="000000" w:sz="4" w:space="0"/>
              <w:bottom w:val="single" w:color="000000" w:sz="4" w:space="0"/>
              <w:right w:val="single" w:color="auto" w:sz="4" w:space="0"/>
            </w:tcBorders>
            <w:noWrap w:val="0"/>
            <w:vAlign w:val="center"/>
          </w:tcPr>
          <w:p w14:paraId="76C2B23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149</w:t>
            </w:r>
          </w:p>
        </w:tc>
        <w:tc>
          <w:tcPr>
            <w:tcW w:w="1577" w:type="dxa"/>
            <w:tcBorders>
              <w:top w:val="single" w:color="000000" w:sz="4" w:space="0"/>
              <w:left w:val="single" w:color="auto" w:sz="4" w:space="0"/>
              <w:bottom w:val="single" w:color="000000" w:sz="4" w:space="0"/>
              <w:right w:val="single" w:color="000000" w:sz="4" w:space="0"/>
            </w:tcBorders>
            <w:noWrap w:val="0"/>
            <w:vAlign w:val="center"/>
          </w:tcPr>
          <w:p w14:paraId="00A4E93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323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4E527A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8638AC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渔业船网工具指标审批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87A277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93B636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《中华人民共和国渔业法》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《渔业捕捞许可管理规定》（农业农村部令2018年第1号公布，农业农村部令2022年第1号修订）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《广东省人民政府关于将一批省级行政职权事项继续委托各地级以上市实施的决定》（粤府〔2019〕16号）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《广东省渔业捕捞许可管理办法》（省政府令第292号）</w:t>
            </w:r>
          </w:p>
        </w:tc>
        <w:tc>
          <w:tcPr>
            <w:tcW w:w="3924" w:type="dxa"/>
            <w:tcBorders>
              <w:top w:val="single" w:color="000000" w:sz="4" w:space="0"/>
              <w:left w:val="single" w:color="000000" w:sz="4" w:space="0"/>
              <w:bottom w:val="single" w:color="000000" w:sz="4" w:space="0"/>
              <w:right w:val="single" w:color="auto" w:sz="4" w:space="0"/>
            </w:tcBorders>
            <w:noWrap/>
            <w:vAlign w:val="center"/>
          </w:tcPr>
          <w:p w14:paraId="7730D850">
            <w:pPr>
              <w:rPr>
                <w:rFonts w:hint="eastAsia" w:ascii="仿宋_GB2312" w:hAnsi="宋体" w:eastAsia="仿宋_GB2312" w:cs="仿宋_GB2312"/>
                <w:i w:val="0"/>
                <w:color w:val="auto"/>
                <w:sz w:val="24"/>
                <w:szCs w:val="24"/>
                <w:u w:val="none"/>
              </w:rPr>
            </w:pPr>
          </w:p>
        </w:tc>
      </w:tr>
      <w:tr w14:paraId="6C0A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77" w:type="dxa"/>
            <w:tcBorders>
              <w:top w:val="single" w:color="000000" w:sz="4" w:space="0"/>
              <w:left w:val="single" w:color="000000" w:sz="4" w:space="0"/>
              <w:bottom w:val="single" w:color="000000" w:sz="4" w:space="0"/>
              <w:right w:val="single" w:color="auto" w:sz="4" w:space="0"/>
            </w:tcBorders>
            <w:noWrap w:val="0"/>
            <w:vAlign w:val="center"/>
          </w:tcPr>
          <w:p w14:paraId="059DAD2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150</w:t>
            </w:r>
          </w:p>
        </w:tc>
        <w:tc>
          <w:tcPr>
            <w:tcW w:w="1577" w:type="dxa"/>
            <w:tcBorders>
              <w:top w:val="single" w:color="000000" w:sz="4" w:space="0"/>
              <w:left w:val="single" w:color="auto" w:sz="4" w:space="0"/>
              <w:bottom w:val="single" w:color="auto" w:sz="4" w:space="0"/>
              <w:right w:val="single" w:color="000000" w:sz="4" w:space="0"/>
            </w:tcBorders>
            <w:noWrap w:val="0"/>
            <w:vAlign w:val="center"/>
          </w:tcPr>
          <w:p w14:paraId="0144F06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324</w:t>
            </w:r>
          </w:p>
        </w:tc>
        <w:tc>
          <w:tcPr>
            <w:tcW w:w="2649" w:type="dxa"/>
            <w:tcBorders>
              <w:top w:val="single" w:color="000000" w:sz="4" w:space="0"/>
              <w:left w:val="single" w:color="000000" w:sz="4" w:space="0"/>
              <w:bottom w:val="single" w:color="auto" w:sz="4" w:space="0"/>
              <w:right w:val="single" w:color="000000" w:sz="4" w:space="0"/>
            </w:tcBorders>
            <w:noWrap w:val="0"/>
            <w:vAlign w:val="center"/>
          </w:tcPr>
          <w:p w14:paraId="34C2683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auto" w:sz="4" w:space="0"/>
              <w:right w:val="single" w:color="000000" w:sz="4" w:space="0"/>
            </w:tcBorders>
            <w:noWrap w:val="0"/>
            <w:vAlign w:val="center"/>
          </w:tcPr>
          <w:p w14:paraId="4AD34CC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渔业捕捞许可</w:t>
            </w:r>
          </w:p>
        </w:tc>
        <w:tc>
          <w:tcPr>
            <w:tcW w:w="2843" w:type="dxa"/>
            <w:tcBorders>
              <w:top w:val="single" w:color="000000" w:sz="4" w:space="0"/>
              <w:left w:val="single" w:color="000000" w:sz="4" w:space="0"/>
              <w:bottom w:val="single" w:color="auto" w:sz="4" w:space="0"/>
              <w:right w:val="single" w:color="000000" w:sz="4" w:space="0"/>
            </w:tcBorders>
            <w:noWrap w:val="0"/>
            <w:vAlign w:val="center"/>
          </w:tcPr>
          <w:p w14:paraId="24476AE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auto" w:sz="4" w:space="0"/>
              <w:right w:val="single" w:color="000000" w:sz="4" w:space="0"/>
            </w:tcBorders>
            <w:noWrap w:val="0"/>
            <w:vAlign w:val="center"/>
          </w:tcPr>
          <w:p w14:paraId="529FD4C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《中华人民共和国渔业法》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《中华人民共和国渔业法实施细则）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《渔业捕捞许可管理规定》（农业农村部令2018年第1号公布，农业农村部令2022年第1号修订）</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《广东省人民政府关于将一批省级行政职权事项继续委托各地级以上市实施的决定》（粤府〔2019〕16号）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《广东省人民政府关于调整一批省级行政职权事项的决定》（粤府〔2023〕68号）</w:t>
            </w:r>
          </w:p>
        </w:tc>
        <w:tc>
          <w:tcPr>
            <w:tcW w:w="3924" w:type="dxa"/>
            <w:tcBorders>
              <w:top w:val="single" w:color="000000" w:sz="4" w:space="0"/>
              <w:left w:val="single" w:color="000000" w:sz="4" w:space="0"/>
              <w:bottom w:val="single" w:color="auto" w:sz="4" w:space="0"/>
              <w:right w:val="single" w:color="auto" w:sz="4" w:space="0"/>
            </w:tcBorders>
            <w:noWrap/>
            <w:vAlign w:val="center"/>
          </w:tcPr>
          <w:p w14:paraId="612E99C2">
            <w:pPr>
              <w:rPr>
                <w:rFonts w:hint="eastAsia" w:ascii="仿宋_GB2312" w:hAnsi="宋体" w:eastAsia="仿宋_GB2312" w:cs="仿宋_GB2312"/>
                <w:i w:val="0"/>
                <w:color w:val="auto"/>
                <w:sz w:val="24"/>
                <w:szCs w:val="24"/>
                <w:u w:val="none"/>
              </w:rPr>
            </w:pPr>
          </w:p>
        </w:tc>
      </w:tr>
      <w:tr w14:paraId="137E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04B307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151</w:t>
            </w:r>
          </w:p>
        </w:tc>
        <w:tc>
          <w:tcPr>
            <w:tcW w:w="1577" w:type="dxa"/>
            <w:tcBorders>
              <w:top w:val="single" w:color="auto" w:sz="4" w:space="0"/>
              <w:left w:val="single" w:color="000000" w:sz="4" w:space="0"/>
              <w:bottom w:val="single" w:color="000000" w:sz="4" w:space="0"/>
              <w:right w:val="single" w:color="000000" w:sz="4" w:space="0"/>
            </w:tcBorders>
            <w:noWrap w:val="0"/>
            <w:vAlign w:val="center"/>
          </w:tcPr>
          <w:p w14:paraId="732861A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325</w:t>
            </w:r>
          </w:p>
        </w:tc>
        <w:tc>
          <w:tcPr>
            <w:tcW w:w="2649" w:type="dxa"/>
            <w:tcBorders>
              <w:top w:val="single" w:color="auto" w:sz="4" w:space="0"/>
              <w:left w:val="single" w:color="000000" w:sz="4" w:space="0"/>
              <w:bottom w:val="single" w:color="000000" w:sz="4" w:space="0"/>
              <w:right w:val="single" w:color="000000" w:sz="4" w:space="0"/>
            </w:tcBorders>
            <w:noWrap w:val="0"/>
            <w:vAlign w:val="center"/>
          </w:tcPr>
          <w:p w14:paraId="1823A5F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auto" w:sz="4" w:space="0"/>
              <w:left w:val="single" w:color="000000" w:sz="4" w:space="0"/>
              <w:bottom w:val="single" w:color="000000" w:sz="4" w:space="0"/>
              <w:right w:val="single" w:color="000000" w:sz="4" w:space="0"/>
            </w:tcBorders>
            <w:noWrap w:val="0"/>
            <w:vAlign w:val="center"/>
          </w:tcPr>
          <w:p w14:paraId="1129490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专用航标的设置、撤除、位置移动和其他状况改变审批</w:t>
            </w:r>
          </w:p>
        </w:tc>
        <w:tc>
          <w:tcPr>
            <w:tcW w:w="2843" w:type="dxa"/>
            <w:tcBorders>
              <w:top w:val="single" w:color="auto" w:sz="4" w:space="0"/>
              <w:left w:val="single" w:color="000000" w:sz="4" w:space="0"/>
              <w:bottom w:val="single" w:color="000000" w:sz="4" w:space="0"/>
              <w:right w:val="single" w:color="000000" w:sz="4" w:space="0"/>
            </w:tcBorders>
            <w:noWrap w:val="0"/>
            <w:vAlign w:val="center"/>
          </w:tcPr>
          <w:p w14:paraId="1A6B721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auto" w:sz="4" w:space="0"/>
              <w:left w:val="single" w:color="000000" w:sz="4" w:space="0"/>
              <w:bottom w:val="single" w:color="000000" w:sz="4" w:space="0"/>
              <w:right w:val="single" w:color="000000" w:sz="4" w:space="0"/>
            </w:tcBorders>
            <w:noWrap w:val="0"/>
            <w:vAlign w:val="center"/>
          </w:tcPr>
          <w:p w14:paraId="075FA62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《中华人民共和国航标条例》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《渔业航标管理办法》（农业部令2008年第13号）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《广东省人民政府2012年行政审批制度改革事项目录（第一批）》（省政府令第169号）</w:t>
            </w:r>
          </w:p>
        </w:tc>
        <w:tc>
          <w:tcPr>
            <w:tcW w:w="3924" w:type="dxa"/>
            <w:tcBorders>
              <w:top w:val="single" w:color="auto" w:sz="4" w:space="0"/>
              <w:left w:val="single" w:color="000000" w:sz="4" w:space="0"/>
              <w:bottom w:val="single" w:color="000000" w:sz="4" w:space="0"/>
              <w:right w:val="single" w:color="000000" w:sz="4" w:space="0"/>
            </w:tcBorders>
            <w:noWrap/>
            <w:vAlign w:val="center"/>
          </w:tcPr>
          <w:p w14:paraId="0F6F780F">
            <w:pPr>
              <w:rPr>
                <w:rFonts w:hint="eastAsia" w:ascii="仿宋_GB2312" w:hAnsi="宋体" w:eastAsia="仿宋_GB2312" w:cs="仿宋_GB2312"/>
                <w:i w:val="0"/>
                <w:color w:val="auto"/>
                <w:sz w:val="24"/>
                <w:szCs w:val="24"/>
                <w:u w:val="none"/>
              </w:rPr>
            </w:pPr>
          </w:p>
        </w:tc>
      </w:tr>
      <w:tr w14:paraId="586B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8354E4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0223C5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326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1A3396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C79547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渔港内新建、改建、扩建设施或者其他水上、水下施工审批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A8C685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21B482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《中华人民共和国渔港水域交通安全管理条例》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《广东省渔港和渔业船舶管理条例》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《广东省人民政府第四轮行政审批事项调整目录》（省政府令第142号）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CF0CA7C">
            <w:pPr>
              <w:rPr>
                <w:rFonts w:hint="eastAsia" w:ascii="仿宋_GB2312" w:hAnsi="宋体" w:eastAsia="仿宋_GB2312" w:cs="仿宋_GB2312"/>
                <w:i w:val="0"/>
                <w:color w:val="auto"/>
                <w:sz w:val="24"/>
                <w:szCs w:val="24"/>
                <w:u w:val="none"/>
              </w:rPr>
            </w:pPr>
          </w:p>
        </w:tc>
      </w:tr>
      <w:tr w14:paraId="2367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2F8542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81F60E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327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52F7CF2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39F3BA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渔港内易燃、易爆、有毒等危险品装卸审批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32EA86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F421A4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《中华人民共和国渔港水域交通安全管理条例》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《广东省渔港和渔业船舶管理条例》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《广东省人民政府第四轮行政审批事项调整目录》（省政府令第142号）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910A92F">
            <w:pPr>
              <w:rPr>
                <w:rFonts w:hint="eastAsia" w:ascii="仿宋_GB2312" w:hAnsi="宋体" w:eastAsia="仿宋_GB2312" w:cs="仿宋_GB2312"/>
                <w:i w:val="0"/>
                <w:color w:val="auto"/>
                <w:sz w:val="24"/>
                <w:szCs w:val="24"/>
                <w:u w:val="none"/>
              </w:rPr>
            </w:pPr>
          </w:p>
        </w:tc>
      </w:tr>
      <w:tr w14:paraId="5EAA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B0812E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EEEA6A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328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375F6A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A19030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渔业船舶国籍登记</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19E443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0AA11E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《中华人民共和国船舶登记条例》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《中华人民共和国渔港水域交通安全管理条例》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《中华人民共和国渔业船舶登记办法》（农业部令2012年第8号公布,农业农村部令2019年第2号修正）</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《广东省人民政府关于将一批省级行政职权事项继续委托各地级以上市实施的决定》（粤府〔2019〕16号）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EED31BA">
            <w:pPr>
              <w:rPr>
                <w:rFonts w:hint="eastAsia" w:ascii="仿宋_GB2312" w:hAnsi="宋体" w:eastAsia="仿宋_GB2312" w:cs="仿宋_GB2312"/>
                <w:i w:val="0"/>
                <w:color w:val="auto"/>
                <w:sz w:val="24"/>
                <w:szCs w:val="24"/>
                <w:u w:val="none"/>
              </w:rPr>
            </w:pPr>
          </w:p>
        </w:tc>
      </w:tr>
      <w:tr w14:paraId="17730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93"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5A0E96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AFB8D2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2D949C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891E1E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勘查矿产资源审批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5C2B5D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C76E86F">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《中华人民共和国矿产资源法》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《中华人民共和国矿产资源法实施细则》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《矿产资源勘查区块登记管理办法》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《广东省人民政府关于调整一批省级行政职权事项的决定》(粤府〔2023〕68号)</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14:paraId="082EBA3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区级自然资源主管部门负责地热、矿泉水探矿权的变更、延续、保留、注销登记。</w:t>
            </w:r>
          </w:p>
        </w:tc>
      </w:tr>
      <w:tr w14:paraId="0D33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3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8F347D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CA3F4F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4763D1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C27DDB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开采矿产资源审批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65B883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30F1AE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《中华人民共和国矿产资源法》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《中华人民共和国矿产资源法实施细则》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《矿产资源开采登记管理办法》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《广东省人民政府关于调整一批省级行政职权事项的决定》(粤府〔2023〕68号)</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14:paraId="53956F9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级自然资源主管部门负责地热、矿泉水及各地级以上市人民政府决定由县级负责管理的建筑用、饰面用、水泥用、砖瓦用、制灰用等普通砂石土类(主要指陆域砂、建筑石料、粘土、陶瓷土)矿产的采矿权出让登记。</w:t>
            </w:r>
          </w:p>
        </w:tc>
      </w:tr>
      <w:tr w14:paraId="77B0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847EE3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DC574D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33CE60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B5F434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法人或者其他组织需要利用属于国家秘密的基础测绘成果审批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828792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8C63EF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《中华人民共和国测绘成果管理条例》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《自然资源部关于印发〈涉密基础测绘成果提供使用管理办法〉的通知》(自然资规〔2023〕3号)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7E723C9">
            <w:pPr>
              <w:rPr>
                <w:rFonts w:hint="eastAsia" w:ascii="仿宋_GB2312" w:hAnsi="宋体" w:eastAsia="仿宋_GB2312" w:cs="仿宋_GB2312"/>
                <w:i w:val="0"/>
                <w:color w:val="auto"/>
                <w:sz w:val="24"/>
                <w:szCs w:val="24"/>
                <w:u w:val="none"/>
              </w:rPr>
            </w:pPr>
          </w:p>
        </w:tc>
      </w:tr>
      <w:tr w14:paraId="4D18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37"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7EA102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0ECC8C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33929B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319E76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建设项目用地预审与选址意见书核发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227C82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718EEB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《中华人民共和国城乡规划法》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《中华人民共和国土地管理法》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《中华人民共和国土地管理法实施条例》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《建设项目用地预审管理办法》(国土资源部令第68号)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《自然资源部关于以“多规合一”为基础推进规划用地“多审合一、多证合一”改革的通知》(自然资规〔2019〕2号)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《广东省人民政府关于调整一批省级行政职权事项的决定》(粤府〔2023〕68号)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《广东省人民政府关于将一批省级行政职权事项调整由各地级以上市实施的决定》(省政府令第248号)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《广东省人民政府关于将一批省级行政职权事项继续委托各地级以上市实施的决定》(粤府〔2019〕16号)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B64A187">
            <w:pPr>
              <w:rPr>
                <w:rFonts w:hint="eastAsia" w:ascii="仿宋_GB2312" w:hAnsi="宋体" w:eastAsia="仿宋_GB2312" w:cs="仿宋_GB2312"/>
                <w:i w:val="0"/>
                <w:color w:val="auto"/>
                <w:sz w:val="24"/>
                <w:szCs w:val="24"/>
                <w:u w:val="none"/>
              </w:rPr>
            </w:pPr>
          </w:p>
        </w:tc>
      </w:tr>
      <w:tr w14:paraId="3391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3"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BC10AB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CEAEBC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39053D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C7F7DF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国有建设用地使用权出让后土地使用权分割转让批准</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8FECDE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75B0AC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《中华人民共和国城镇国有土地使用权出让和转让暂行条例》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1313868">
            <w:pPr>
              <w:rPr>
                <w:rFonts w:hint="eastAsia" w:ascii="仿宋_GB2312" w:hAnsi="宋体" w:eastAsia="仿宋_GB2312" w:cs="仿宋_GB2312"/>
                <w:i w:val="0"/>
                <w:color w:val="auto"/>
                <w:sz w:val="24"/>
                <w:szCs w:val="24"/>
                <w:u w:val="none"/>
              </w:rPr>
            </w:pPr>
          </w:p>
        </w:tc>
      </w:tr>
      <w:tr w14:paraId="7D99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3" w:hRule="atLeast"/>
        </w:trPr>
        <w:tc>
          <w:tcPr>
            <w:tcW w:w="877" w:type="dxa"/>
            <w:tcBorders>
              <w:top w:val="single" w:color="000000" w:sz="4" w:space="0"/>
              <w:left w:val="single" w:color="000000" w:sz="4" w:space="0"/>
              <w:bottom w:val="single" w:color="auto" w:sz="4" w:space="0"/>
              <w:right w:val="single" w:color="000000" w:sz="4" w:space="0"/>
            </w:tcBorders>
            <w:noWrap w:val="0"/>
            <w:vAlign w:val="center"/>
          </w:tcPr>
          <w:p w14:paraId="28DA96E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160</w:t>
            </w:r>
          </w:p>
        </w:tc>
        <w:tc>
          <w:tcPr>
            <w:tcW w:w="1577" w:type="dxa"/>
            <w:tcBorders>
              <w:top w:val="single" w:color="000000" w:sz="4" w:space="0"/>
              <w:left w:val="single" w:color="000000" w:sz="4" w:space="0"/>
              <w:bottom w:val="single" w:color="auto" w:sz="4" w:space="0"/>
              <w:right w:val="single" w:color="000000" w:sz="4" w:space="0"/>
            </w:tcBorders>
            <w:noWrap w:val="0"/>
            <w:vAlign w:val="center"/>
          </w:tcPr>
          <w:p w14:paraId="5F7C191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138</w:t>
            </w:r>
          </w:p>
        </w:tc>
        <w:tc>
          <w:tcPr>
            <w:tcW w:w="2649" w:type="dxa"/>
            <w:tcBorders>
              <w:top w:val="single" w:color="000000" w:sz="4" w:space="0"/>
              <w:left w:val="single" w:color="000000" w:sz="4" w:space="0"/>
              <w:bottom w:val="single" w:color="auto" w:sz="4" w:space="0"/>
              <w:right w:val="single" w:color="000000" w:sz="4" w:space="0"/>
            </w:tcBorders>
            <w:noWrap w:val="0"/>
            <w:vAlign w:val="center"/>
          </w:tcPr>
          <w:p w14:paraId="0046593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auto" w:sz="4" w:space="0"/>
              <w:right w:val="single" w:color="000000" w:sz="4" w:space="0"/>
            </w:tcBorders>
            <w:noWrap w:val="0"/>
            <w:vAlign w:val="center"/>
          </w:tcPr>
          <w:p w14:paraId="6C9AAC5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临时用地审批</w:t>
            </w:r>
          </w:p>
        </w:tc>
        <w:tc>
          <w:tcPr>
            <w:tcW w:w="2843" w:type="dxa"/>
            <w:tcBorders>
              <w:top w:val="single" w:color="000000" w:sz="4" w:space="0"/>
              <w:left w:val="single" w:color="000000" w:sz="4" w:space="0"/>
              <w:bottom w:val="single" w:color="auto" w:sz="4" w:space="0"/>
              <w:right w:val="single" w:color="000000" w:sz="4" w:space="0"/>
            </w:tcBorders>
            <w:noWrap w:val="0"/>
            <w:vAlign w:val="center"/>
          </w:tcPr>
          <w:p w14:paraId="14DA0E0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000000" w:sz="4" w:space="0"/>
              <w:left w:val="single" w:color="000000" w:sz="4" w:space="0"/>
              <w:bottom w:val="single" w:color="auto" w:sz="4" w:space="0"/>
              <w:right w:val="single" w:color="000000" w:sz="4" w:space="0"/>
            </w:tcBorders>
            <w:noWrap w:val="0"/>
            <w:vAlign w:val="center"/>
          </w:tcPr>
          <w:p w14:paraId="704984D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《自然资源部关于规范临时用地管理的通知》(自然资规〔2021〕2号)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《自然资源部办公厅关于加强临时用地监管有关工作的通知》(自然资办函〔2023〕1280号)</w:t>
            </w:r>
          </w:p>
        </w:tc>
        <w:tc>
          <w:tcPr>
            <w:tcW w:w="3924" w:type="dxa"/>
            <w:tcBorders>
              <w:top w:val="single" w:color="000000" w:sz="4" w:space="0"/>
              <w:left w:val="single" w:color="000000" w:sz="4" w:space="0"/>
              <w:bottom w:val="single" w:color="auto" w:sz="4" w:space="0"/>
              <w:right w:val="single" w:color="000000" w:sz="4" w:space="0"/>
            </w:tcBorders>
            <w:noWrap/>
            <w:vAlign w:val="center"/>
          </w:tcPr>
          <w:p w14:paraId="086AF138">
            <w:pPr>
              <w:rPr>
                <w:rFonts w:hint="eastAsia" w:ascii="仿宋_GB2312" w:hAnsi="宋体" w:eastAsia="仿宋_GB2312" w:cs="仿宋_GB2312"/>
                <w:i w:val="0"/>
                <w:color w:val="auto"/>
                <w:sz w:val="24"/>
                <w:szCs w:val="24"/>
                <w:u w:val="none"/>
              </w:rPr>
            </w:pPr>
          </w:p>
        </w:tc>
      </w:tr>
      <w:tr w14:paraId="2485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0" w:hRule="atLeast"/>
        </w:trPr>
        <w:tc>
          <w:tcPr>
            <w:tcW w:w="877" w:type="dxa"/>
            <w:tcBorders>
              <w:top w:val="single" w:color="auto" w:sz="4" w:space="0"/>
              <w:left w:val="single" w:color="auto" w:sz="4" w:space="0"/>
              <w:bottom w:val="single" w:color="000000" w:sz="4" w:space="0"/>
              <w:right w:val="single" w:color="000000" w:sz="4" w:space="0"/>
            </w:tcBorders>
            <w:noWrap w:val="0"/>
            <w:vAlign w:val="center"/>
          </w:tcPr>
          <w:p w14:paraId="389029A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161</w:t>
            </w:r>
          </w:p>
        </w:tc>
        <w:tc>
          <w:tcPr>
            <w:tcW w:w="1577" w:type="dxa"/>
            <w:tcBorders>
              <w:top w:val="single" w:color="auto" w:sz="4" w:space="0"/>
              <w:left w:val="single" w:color="000000" w:sz="4" w:space="0"/>
              <w:bottom w:val="single" w:color="000000" w:sz="4" w:space="0"/>
              <w:right w:val="single" w:color="000000" w:sz="4" w:space="0"/>
            </w:tcBorders>
            <w:noWrap w:val="0"/>
            <w:vAlign w:val="center"/>
          </w:tcPr>
          <w:p w14:paraId="648F1BA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139</w:t>
            </w:r>
          </w:p>
        </w:tc>
        <w:tc>
          <w:tcPr>
            <w:tcW w:w="2649" w:type="dxa"/>
            <w:tcBorders>
              <w:top w:val="single" w:color="auto" w:sz="4" w:space="0"/>
              <w:left w:val="single" w:color="000000" w:sz="4" w:space="0"/>
              <w:bottom w:val="single" w:color="000000" w:sz="4" w:space="0"/>
              <w:right w:val="single" w:color="000000" w:sz="4" w:space="0"/>
            </w:tcBorders>
            <w:noWrap w:val="0"/>
            <w:vAlign w:val="center"/>
          </w:tcPr>
          <w:p w14:paraId="3697191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auto" w:sz="4" w:space="0"/>
              <w:left w:val="single" w:color="000000" w:sz="4" w:space="0"/>
              <w:bottom w:val="single" w:color="000000" w:sz="4" w:space="0"/>
              <w:right w:val="single" w:color="000000" w:sz="4" w:space="0"/>
            </w:tcBorders>
            <w:noWrap w:val="0"/>
            <w:vAlign w:val="center"/>
          </w:tcPr>
          <w:p w14:paraId="4ACB46B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建设用地、临时建设用地规划许可</w:t>
            </w:r>
          </w:p>
        </w:tc>
        <w:tc>
          <w:tcPr>
            <w:tcW w:w="2843" w:type="dxa"/>
            <w:tcBorders>
              <w:top w:val="single" w:color="auto" w:sz="4" w:space="0"/>
              <w:left w:val="single" w:color="000000" w:sz="4" w:space="0"/>
              <w:bottom w:val="single" w:color="000000" w:sz="4" w:space="0"/>
              <w:right w:val="single" w:color="000000" w:sz="4" w:space="0"/>
            </w:tcBorders>
            <w:noWrap w:val="0"/>
            <w:vAlign w:val="center"/>
          </w:tcPr>
          <w:p w14:paraId="2852015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auto" w:sz="4" w:space="0"/>
              <w:left w:val="single" w:color="000000" w:sz="4" w:space="0"/>
              <w:bottom w:val="single" w:color="000000" w:sz="4" w:space="0"/>
              <w:right w:val="single" w:color="000000" w:sz="4" w:space="0"/>
            </w:tcBorders>
            <w:noWrap w:val="0"/>
            <w:vAlign w:val="center"/>
          </w:tcPr>
          <w:p w14:paraId="748A4E8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《中华人民共和国城乡规划法》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《中华人民共和国土地管理法》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《广东省城乡规划条例》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《自然资源部关于规范临时用地管理的通知》(自然资规〔2021〕2号)</w:t>
            </w:r>
          </w:p>
        </w:tc>
        <w:tc>
          <w:tcPr>
            <w:tcW w:w="3924" w:type="dxa"/>
            <w:tcBorders>
              <w:top w:val="single" w:color="auto" w:sz="4" w:space="0"/>
              <w:left w:val="single" w:color="000000" w:sz="4" w:space="0"/>
              <w:bottom w:val="single" w:color="000000" w:sz="4" w:space="0"/>
              <w:right w:val="single" w:color="auto" w:sz="4" w:space="0"/>
            </w:tcBorders>
            <w:noWrap w:val="0"/>
            <w:vAlign w:val="center"/>
          </w:tcPr>
          <w:p w14:paraId="765C2996">
            <w:pPr>
              <w:rPr>
                <w:rFonts w:hint="eastAsia" w:ascii="仿宋_GB2312" w:hAnsi="宋体" w:eastAsia="仿宋_GB2312" w:cs="仿宋_GB2312"/>
                <w:i w:val="0"/>
                <w:color w:val="auto"/>
                <w:sz w:val="24"/>
                <w:szCs w:val="24"/>
                <w:u w:val="none"/>
              </w:rPr>
            </w:pPr>
          </w:p>
        </w:tc>
      </w:tr>
      <w:tr w14:paraId="55C1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877" w:type="dxa"/>
            <w:tcBorders>
              <w:top w:val="single" w:color="000000" w:sz="4" w:space="0"/>
              <w:left w:val="single" w:color="auto" w:sz="4" w:space="0"/>
              <w:bottom w:val="single" w:color="auto" w:sz="4" w:space="0"/>
              <w:right w:val="single" w:color="000000" w:sz="4" w:space="0"/>
            </w:tcBorders>
            <w:noWrap w:val="0"/>
            <w:vAlign w:val="center"/>
          </w:tcPr>
          <w:p w14:paraId="40E1E56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162</w:t>
            </w:r>
          </w:p>
        </w:tc>
        <w:tc>
          <w:tcPr>
            <w:tcW w:w="1577" w:type="dxa"/>
            <w:tcBorders>
              <w:top w:val="single" w:color="000000" w:sz="4" w:space="0"/>
              <w:left w:val="single" w:color="000000" w:sz="4" w:space="0"/>
              <w:bottom w:val="single" w:color="auto" w:sz="4" w:space="0"/>
              <w:right w:val="single" w:color="000000" w:sz="4" w:space="0"/>
            </w:tcBorders>
            <w:noWrap w:val="0"/>
            <w:vAlign w:val="center"/>
          </w:tcPr>
          <w:p w14:paraId="3E54BEF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684</w:t>
            </w:r>
          </w:p>
        </w:tc>
        <w:tc>
          <w:tcPr>
            <w:tcW w:w="2649" w:type="dxa"/>
            <w:tcBorders>
              <w:top w:val="single" w:color="000000" w:sz="4" w:space="0"/>
              <w:left w:val="single" w:color="000000" w:sz="4" w:space="0"/>
              <w:bottom w:val="single" w:color="auto" w:sz="4" w:space="0"/>
              <w:right w:val="single" w:color="000000" w:sz="4" w:space="0"/>
            </w:tcBorders>
            <w:noWrap w:val="0"/>
            <w:vAlign w:val="center"/>
          </w:tcPr>
          <w:p w14:paraId="381A220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auto" w:sz="4" w:space="0"/>
              <w:right w:val="single" w:color="000000" w:sz="4" w:space="0"/>
            </w:tcBorders>
            <w:noWrap w:val="0"/>
            <w:vAlign w:val="center"/>
          </w:tcPr>
          <w:p w14:paraId="2BC58F7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建设工程、临时建设工程规划许可</w:t>
            </w:r>
          </w:p>
        </w:tc>
        <w:tc>
          <w:tcPr>
            <w:tcW w:w="2843" w:type="dxa"/>
            <w:tcBorders>
              <w:top w:val="single" w:color="000000" w:sz="4" w:space="0"/>
              <w:left w:val="single" w:color="000000" w:sz="4" w:space="0"/>
              <w:bottom w:val="single" w:color="auto" w:sz="4" w:space="0"/>
              <w:right w:val="single" w:color="000000" w:sz="4" w:space="0"/>
            </w:tcBorders>
            <w:noWrap w:val="0"/>
            <w:vAlign w:val="center"/>
          </w:tcPr>
          <w:p w14:paraId="22E996A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000000" w:sz="4" w:space="0"/>
              <w:left w:val="single" w:color="000000" w:sz="4" w:space="0"/>
              <w:bottom w:val="single" w:color="auto" w:sz="4" w:space="0"/>
              <w:right w:val="single" w:color="000000" w:sz="4" w:space="0"/>
            </w:tcBorders>
            <w:noWrap w:val="0"/>
            <w:vAlign w:val="center"/>
          </w:tcPr>
          <w:p w14:paraId="23938CF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《中华人民共和国城乡规划法》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《广东省城乡规划条例》</w:t>
            </w:r>
          </w:p>
        </w:tc>
        <w:tc>
          <w:tcPr>
            <w:tcW w:w="3924" w:type="dxa"/>
            <w:tcBorders>
              <w:top w:val="single" w:color="000000" w:sz="4" w:space="0"/>
              <w:left w:val="single" w:color="000000" w:sz="4" w:space="0"/>
              <w:bottom w:val="single" w:color="auto" w:sz="4" w:space="0"/>
              <w:right w:val="single" w:color="auto" w:sz="4" w:space="0"/>
            </w:tcBorders>
            <w:noWrap w:val="0"/>
            <w:vAlign w:val="center"/>
          </w:tcPr>
          <w:p w14:paraId="0384D80C">
            <w:pPr>
              <w:rPr>
                <w:rFonts w:hint="eastAsia" w:ascii="仿宋_GB2312" w:hAnsi="宋体" w:eastAsia="仿宋_GB2312" w:cs="仿宋_GB2312"/>
                <w:i w:val="0"/>
                <w:color w:val="auto"/>
                <w:sz w:val="24"/>
                <w:szCs w:val="24"/>
                <w:u w:val="none"/>
              </w:rPr>
            </w:pPr>
          </w:p>
        </w:tc>
      </w:tr>
      <w:tr w14:paraId="0ECD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877" w:type="dxa"/>
            <w:tcBorders>
              <w:top w:val="single" w:color="auto" w:sz="4" w:space="0"/>
              <w:left w:val="single" w:color="000000" w:sz="4" w:space="0"/>
              <w:bottom w:val="single" w:color="000000" w:sz="4" w:space="0"/>
              <w:right w:val="single" w:color="000000" w:sz="4" w:space="0"/>
            </w:tcBorders>
            <w:noWrap w:val="0"/>
            <w:vAlign w:val="center"/>
          </w:tcPr>
          <w:p w14:paraId="0B904ED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163</w:t>
            </w:r>
          </w:p>
        </w:tc>
        <w:tc>
          <w:tcPr>
            <w:tcW w:w="1577" w:type="dxa"/>
            <w:tcBorders>
              <w:top w:val="single" w:color="auto" w:sz="4" w:space="0"/>
              <w:left w:val="single" w:color="000000" w:sz="4" w:space="0"/>
              <w:bottom w:val="single" w:color="000000" w:sz="4" w:space="0"/>
              <w:right w:val="single" w:color="000000" w:sz="4" w:space="0"/>
            </w:tcBorders>
            <w:noWrap w:val="0"/>
            <w:vAlign w:val="center"/>
          </w:tcPr>
          <w:p w14:paraId="3F6DBDB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685</w:t>
            </w:r>
          </w:p>
        </w:tc>
        <w:tc>
          <w:tcPr>
            <w:tcW w:w="2649" w:type="dxa"/>
            <w:tcBorders>
              <w:top w:val="single" w:color="auto" w:sz="4" w:space="0"/>
              <w:left w:val="single" w:color="000000" w:sz="4" w:space="0"/>
              <w:bottom w:val="single" w:color="000000" w:sz="4" w:space="0"/>
              <w:right w:val="single" w:color="000000" w:sz="4" w:space="0"/>
            </w:tcBorders>
            <w:noWrap w:val="0"/>
            <w:vAlign w:val="center"/>
          </w:tcPr>
          <w:p w14:paraId="527A36C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auto" w:sz="4" w:space="0"/>
              <w:left w:val="single" w:color="000000" w:sz="4" w:space="0"/>
              <w:bottom w:val="single" w:color="000000" w:sz="4" w:space="0"/>
              <w:right w:val="single" w:color="000000" w:sz="4" w:space="0"/>
            </w:tcBorders>
            <w:noWrap w:val="0"/>
            <w:vAlign w:val="center"/>
          </w:tcPr>
          <w:p w14:paraId="586250F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乡村建设规划许可</w:t>
            </w:r>
          </w:p>
        </w:tc>
        <w:tc>
          <w:tcPr>
            <w:tcW w:w="2843" w:type="dxa"/>
            <w:tcBorders>
              <w:top w:val="single" w:color="auto" w:sz="4" w:space="0"/>
              <w:left w:val="single" w:color="000000" w:sz="4" w:space="0"/>
              <w:bottom w:val="single" w:color="000000" w:sz="4" w:space="0"/>
              <w:right w:val="single" w:color="000000" w:sz="4" w:space="0"/>
            </w:tcBorders>
            <w:noWrap w:val="0"/>
            <w:vAlign w:val="center"/>
          </w:tcPr>
          <w:p w14:paraId="5F7A408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auto" w:sz="4" w:space="0"/>
              <w:left w:val="single" w:color="000000" w:sz="4" w:space="0"/>
              <w:bottom w:val="single" w:color="000000" w:sz="4" w:space="0"/>
              <w:right w:val="single" w:color="000000" w:sz="4" w:space="0"/>
            </w:tcBorders>
            <w:noWrap w:val="0"/>
            <w:vAlign w:val="center"/>
          </w:tcPr>
          <w:p w14:paraId="3656F12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《中华人民共和国城乡规划法》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《广东省城乡规划条例》</w:t>
            </w:r>
          </w:p>
        </w:tc>
        <w:tc>
          <w:tcPr>
            <w:tcW w:w="3924" w:type="dxa"/>
            <w:tcBorders>
              <w:top w:val="single" w:color="auto" w:sz="4" w:space="0"/>
              <w:left w:val="single" w:color="000000" w:sz="4" w:space="0"/>
              <w:bottom w:val="single" w:color="000000" w:sz="4" w:space="0"/>
              <w:right w:val="single" w:color="000000" w:sz="4" w:space="0"/>
            </w:tcBorders>
            <w:noWrap/>
            <w:vAlign w:val="center"/>
          </w:tcPr>
          <w:p w14:paraId="69F3F17F">
            <w:pPr>
              <w:rPr>
                <w:rFonts w:hint="eastAsia" w:ascii="仿宋_GB2312" w:hAnsi="宋体" w:eastAsia="仿宋_GB2312" w:cs="仿宋_GB2312"/>
                <w:i w:val="0"/>
                <w:color w:val="auto"/>
                <w:sz w:val="24"/>
                <w:szCs w:val="24"/>
                <w:u w:val="none"/>
              </w:rPr>
            </w:pPr>
          </w:p>
        </w:tc>
      </w:tr>
      <w:tr w14:paraId="54A9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A0DA4A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E77F56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0ADD65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DD12D8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乡(镇)村企业使用集体建设用地审批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8703DF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B0AB1F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《广东省土地管理条例》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17C25F8">
            <w:pPr>
              <w:rPr>
                <w:rFonts w:hint="eastAsia" w:ascii="仿宋_GB2312" w:hAnsi="宋体" w:eastAsia="仿宋_GB2312" w:cs="仿宋_GB2312"/>
                <w:i w:val="0"/>
                <w:color w:val="auto"/>
                <w:sz w:val="24"/>
                <w:szCs w:val="24"/>
                <w:u w:val="none"/>
              </w:rPr>
            </w:pPr>
          </w:p>
        </w:tc>
      </w:tr>
      <w:tr w14:paraId="6274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3D6D38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6FF04F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4D85FB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BA5032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乡(镇)村公共设施、公益事业使用集体建设用地审批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BD21FC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F691017">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《广东省土地管理条例》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AC39113">
            <w:pPr>
              <w:rPr>
                <w:rFonts w:hint="eastAsia" w:ascii="仿宋_GB2312" w:hAnsi="宋体" w:eastAsia="仿宋_GB2312" w:cs="仿宋_GB2312"/>
                <w:i w:val="0"/>
                <w:color w:val="auto"/>
                <w:sz w:val="24"/>
                <w:szCs w:val="24"/>
                <w:u w:val="none"/>
              </w:rPr>
            </w:pPr>
          </w:p>
        </w:tc>
      </w:tr>
      <w:tr w14:paraId="6D5C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3B4B4C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CE44CC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485BDD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FAED72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开发未确定使用权的国有荒山、荒地、荒滩从事生产审查</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B56E20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6B222D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《中华人民共和国土地管理法实施条例》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《广东省土地管理条例》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B62F281">
            <w:pPr>
              <w:rPr>
                <w:rFonts w:hint="eastAsia" w:ascii="仿宋_GB2312" w:hAnsi="宋体" w:eastAsia="仿宋_GB2312" w:cs="仿宋_GB2312"/>
                <w:i w:val="0"/>
                <w:color w:val="auto"/>
                <w:sz w:val="24"/>
                <w:szCs w:val="24"/>
                <w:u w:val="none"/>
              </w:rPr>
            </w:pPr>
          </w:p>
        </w:tc>
      </w:tr>
      <w:tr w14:paraId="0CD2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9F926B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5E3AB4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244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331DDB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市交通运输局深汕管理局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085EA8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设置或撤销内河渡口审批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0EACB8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市交通运输局深汕管理局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4501E1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《中华人民共和国内河交通安全管理条例》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《广东省渡口渡船安全管理办法》(省政府令第224号)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DB6E02F">
            <w:pPr>
              <w:rPr>
                <w:rFonts w:hint="eastAsia" w:ascii="仿宋_GB2312" w:hAnsi="宋体" w:eastAsia="仿宋_GB2312" w:cs="仿宋_GB2312"/>
                <w:i w:val="0"/>
                <w:color w:val="auto"/>
                <w:sz w:val="24"/>
                <w:szCs w:val="24"/>
                <w:u w:val="none"/>
              </w:rPr>
            </w:pPr>
          </w:p>
        </w:tc>
      </w:tr>
      <w:tr w14:paraId="266A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A5A4F7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53D6E0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3159E4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DB5802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民用枪支及枪支主要零部件、弹药配置许可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9122C0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D7BF8C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《中华人民共和国枪支管理法》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2C538CF">
            <w:pPr>
              <w:rPr>
                <w:rFonts w:hint="eastAsia" w:ascii="仿宋_GB2312" w:hAnsi="宋体" w:eastAsia="仿宋_GB2312" w:cs="仿宋_GB2312"/>
                <w:i w:val="0"/>
                <w:color w:val="auto"/>
                <w:sz w:val="24"/>
                <w:szCs w:val="24"/>
                <w:u w:val="none"/>
              </w:rPr>
            </w:pPr>
          </w:p>
        </w:tc>
      </w:tr>
      <w:tr w14:paraId="7D2D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B4A2F6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169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AF289A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23E494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6C8F65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举行集会游行示威许可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AEDC67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CEF405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《中华人民共和国集会游行示威法》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《中华人民共和国集会游行示威法实施条例》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B1CA857">
            <w:pPr>
              <w:rPr>
                <w:rFonts w:hint="eastAsia" w:ascii="仿宋_GB2312" w:hAnsi="宋体" w:eastAsia="仿宋_GB2312" w:cs="仿宋_GB2312"/>
                <w:i w:val="0"/>
                <w:color w:val="auto"/>
                <w:sz w:val="24"/>
                <w:szCs w:val="24"/>
                <w:u w:val="none"/>
              </w:rPr>
            </w:pPr>
          </w:p>
        </w:tc>
      </w:tr>
      <w:tr w14:paraId="6B68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58595C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4A75F5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56A7404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6AD6FF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大型群众性活动安全许可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D15DEF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75E5AB8">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《中华人民共和国消防法》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《大型群众性活动安全管理条例》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《广东省大型群众性活动安全管理办法》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18D1D0E">
            <w:pPr>
              <w:rPr>
                <w:rFonts w:hint="eastAsia" w:ascii="仿宋_GB2312" w:hAnsi="宋体" w:eastAsia="仿宋_GB2312" w:cs="仿宋_GB2312"/>
                <w:i w:val="0"/>
                <w:color w:val="auto"/>
                <w:sz w:val="24"/>
                <w:szCs w:val="24"/>
                <w:u w:val="none"/>
              </w:rPr>
            </w:pPr>
          </w:p>
        </w:tc>
      </w:tr>
      <w:tr w14:paraId="7F9B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9E284C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4DB708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8CE952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8B32E3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互联网上网服务营业场所信息网络安全审核</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F8FBAE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7F802C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《互联网上网服务营业场所管理条例》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613A8F6">
            <w:pPr>
              <w:rPr>
                <w:rFonts w:hint="eastAsia" w:ascii="仿宋_GB2312" w:hAnsi="宋体" w:eastAsia="仿宋_GB2312" w:cs="仿宋_GB2312"/>
                <w:i w:val="0"/>
                <w:color w:val="auto"/>
                <w:sz w:val="24"/>
                <w:szCs w:val="24"/>
                <w:u w:val="none"/>
              </w:rPr>
            </w:pPr>
          </w:p>
        </w:tc>
      </w:tr>
      <w:tr w14:paraId="4BF6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828567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3CC125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57A617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B4D284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公章刻制业特种行业许可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E011E8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CF2638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《印铸刻字业暂行管理规则》</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《公安部关于深化娱乐服务场所和特种行业治安管理改革进一步依法加强事中事后监管的工作意见》〔公治〔2017〕529号〕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5D0CD18">
            <w:pPr>
              <w:rPr>
                <w:rFonts w:hint="eastAsia" w:ascii="仿宋_GB2312" w:hAnsi="宋体" w:eastAsia="仿宋_GB2312" w:cs="仿宋_GB2312"/>
                <w:i w:val="0"/>
                <w:color w:val="auto"/>
                <w:sz w:val="24"/>
                <w:szCs w:val="24"/>
                <w:u w:val="none"/>
              </w:rPr>
            </w:pPr>
          </w:p>
        </w:tc>
      </w:tr>
      <w:tr w14:paraId="1CE4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FA10D0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1B367E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AF7721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D4BC41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旅馆业特种行业许可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5E52DC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797D3FE">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《旅馆业治安管理办法》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《公安部关于深化娱乐服务场所和特种行业治安管理改革进一步依法加强事中事后监管的工作意见》(公治〔2017〕529号)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BAA7C3C">
            <w:pPr>
              <w:rPr>
                <w:rFonts w:hint="eastAsia" w:ascii="仿宋_GB2312" w:hAnsi="宋体" w:eastAsia="仿宋_GB2312" w:cs="仿宋_GB2312"/>
                <w:i w:val="0"/>
                <w:color w:val="auto"/>
                <w:sz w:val="24"/>
                <w:szCs w:val="24"/>
                <w:u w:val="none"/>
              </w:rPr>
            </w:pPr>
          </w:p>
        </w:tc>
      </w:tr>
      <w:tr w14:paraId="3927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B3E0A5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9C684D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5964EA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66E2E4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易制毒化学品购买许可(除第一类中的药品类易制毒化学品外)</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45BE56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6B83E4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《中华人民共和国禁毒法》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《易制毒化学品管理条例》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《广东省人民政府关于调整实施一批省级权责清单事项的决定》(省政府令第270号)</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14:paraId="025BD26E">
            <w:pPr>
              <w:rPr>
                <w:rFonts w:hint="eastAsia" w:ascii="仿宋_GB2312" w:hAnsi="宋体" w:eastAsia="仿宋_GB2312" w:cs="仿宋_GB2312"/>
                <w:i w:val="0"/>
                <w:color w:val="auto"/>
                <w:sz w:val="24"/>
                <w:szCs w:val="24"/>
                <w:u w:val="none"/>
              </w:rPr>
            </w:pPr>
          </w:p>
        </w:tc>
      </w:tr>
      <w:tr w14:paraId="4A2B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E96787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0E27A1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9105C6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0CF4CE0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易制毒化学品运输许可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B0DCDD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D8F396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《中华人民共和国禁毒法》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《易制毒化学品管理条例》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CDD099C">
            <w:pPr>
              <w:rPr>
                <w:rFonts w:hint="eastAsia" w:ascii="仿宋_GB2312" w:hAnsi="宋体" w:eastAsia="仿宋_GB2312" w:cs="仿宋_GB2312"/>
                <w:i w:val="0"/>
                <w:color w:val="auto"/>
                <w:sz w:val="24"/>
                <w:szCs w:val="24"/>
                <w:u w:val="none"/>
              </w:rPr>
            </w:pPr>
          </w:p>
        </w:tc>
      </w:tr>
      <w:tr w14:paraId="6C87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263088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ABCB1D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79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CBCE0B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7105D4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涉路施工交通安全审查</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A0B987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907346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《中华人民共和国公路法》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《城市道路管理条例》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DB8DC54">
            <w:pPr>
              <w:rPr>
                <w:rFonts w:hint="eastAsia" w:ascii="仿宋_GB2312" w:hAnsi="宋体" w:eastAsia="仿宋_GB2312" w:cs="仿宋_GB2312"/>
                <w:i w:val="0"/>
                <w:color w:val="auto"/>
                <w:sz w:val="24"/>
                <w:szCs w:val="24"/>
                <w:u w:val="none"/>
              </w:rPr>
            </w:pPr>
          </w:p>
        </w:tc>
      </w:tr>
      <w:tr w14:paraId="3641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E06666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137AA9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CB575F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EEBEBD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户口迁移审批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DFB852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BA5782F">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《中华人民共和国户口登记条例》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F6FDAE8">
            <w:pPr>
              <w:rPr>
                <w:rFonts w:hint="eastAsia" w:ascii="仿宋_GB2312" w:hAnsi="宋体" w:eastAsia="仿宋_GB2312" w:cs="仿宋_GB2312"/>
                <w:i w:val="0"/>
                <w:color w:val="auto"/>
                <w:sz w:val="24"/>
                <w:szCs w:val="24"/>
                <w:u w:val="none"/>
              </w:rPr>
            </w:pPr>
          </w:p>
        </w:tc>
      </w:tr>
      <w:tr w14:paraId="3BC6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A4D8A8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4C9794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542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27849E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E736C8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普通护照签发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6F73863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8605FA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《中华人民共和国护照法》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3AC3BF5">
            <w:pPr>
              <w:rPr>
                <w:rFonts w:hint="eastAsia" w:ascii="仿宋_GB2312" w:hAnsi="宋体" w:eastAsia="仿宋_GB2312" w:cs="仿宋_GB2312"/>
                <w:i w:val="0"/>
                <w:color w:val="auto"/>
                <w:sz w:val="24"/>
                <w:szCs w:val="24"/>
                <w:u w:val="none"/>
              </w:rPr>
            </w:pPr>
          </w:p>
        </w:tc>
      </w:tr>
      <w:tr w14:paraId="6553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5E360D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179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B7A2E4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543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CBF6FB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C84331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出入境通行证签发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C0A074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8E0A0A8">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《中华人民共和国护照法》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《中国公民因私事往来香港地区或者澳门地区的暂行管理办法》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877455D">
            <w:pPr>
              <w:rPr>
                <w:rFonts w:hint="eastAsia" w:ascii="仿宋_GB2312" w:hAnsi="宋体" w:eastAsia="仿宋_GB2312" w:cs="仿宋_GB2312"/>
                <w:i w:val="0"/>
                <w:color w:val="auto"/>
                <w:sz w:val="24"/>
                <w:szCs w:val="24"/>
                <w:u w:val="none"/>
              </w:rPr>
            </w:pPr>
          </w:p>
        </w:tc>
      </w:tr>
      <w:tr w14:paraId="3554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97E97A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D1E39A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544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593015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202D91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边境管理区通行证核发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84DC36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0D21BA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BB18894">
            <w:pPr>
              <w:rPr>
                <w:rFonts w:hint="eastAsia" w:ascii="仿宋_GB2312" w:hAnsi="宋体" w:eastAsia="仿宋_GB2312" w:cs="仿宋_GB2312"/>
                <w:i w:val="0"/>
                <w:color w:val="auto"/>
                <w:sz w:val="24"/>
                <w:szCs w:val="24"/>
                <w:u w:val="none"/>
              </w:rPr>
            </w:pPr>
          </w:p>
        </w:tc>
      </w:tr>
      <w:tr w14:paraId="1DA4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DD16CF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DFB4F8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545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171449D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77FA911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内地居民前往港澳通行证、往来港澳通行证及签注签发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10D5E5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C1ABCE0">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《中国公民因私事往来香港地区或者澳门地区的暂行管理办法》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CF851E1">
            <w:pPr>
              <w:rPr>
                <w:rFonts w:hint="eastAsia" w:ascii="仿宋_GB2312" w:hAnsi="宋体" w:eastAsia="仿宋_GB2312" w:cs="仿宋_GB2312"/>
                <w:i w:val="0"/>
                <w:color w:val="auto"/>
                <w:sz w:val="24"/>
                <w:szCs w:val="24"/>
                <w:u w:val="none"/>
              </w:rPr>
            </w:pPr>
          </w:p>
        </w:tc>
      </w:tr>
      <w:tr w14:paraId="22A5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69A47C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182</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3E6923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546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FA43FD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005A57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港澳居民来往内地通行证签发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BDB0B3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4D6972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《中国公民因私事往来香港地区或者澳门地区的暂行管理办法》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404DA43">
            <w:pPr>
              <w:rPr>
                <w:rFonts w:hint="eastAsia" w:ascii="仿宋_GB2312" w:hAnsi="宋体" w:eastAsia="仿宋_GB2312" w:cs="仿宋_GB2312"/>
                <w:i w:val="0"/>
                <w:color w:val="auto"/>
                <w:sz w:val="24"/>
                <w:szCs w:val="24"/>
                <w:u w:val="none"/>
              </w:rPr>
            </w:pPr>
          </w:p>
        </w:tc>
      </w:tr>
      <w:tr w14:paraId="3026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6CA0C7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52DD5D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548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464FCF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DB73C6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大陆居民往来台湾通行证及签注签发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395DBE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76C71A7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《中国公民往来台湾地区管理办法》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74CA4C95">
            <w:pPr>
              <w:rPr>
                <w:rFonts w:hint="eastAsia" w:ascii="仿宋_GB2312" w:hAnsi="宋体" w:eastAsia="仿宋_GB2312" w:cs="仿宋_GB2312"/>
                <w:i w:val="0"/>
                <w:color w:val="auto"/>
                <w:sz w:val="24"/>
                <w:szCs w:val="24"/>
                <w:u w:val="none"/>
              </w:rPr>
            </w:pPr>
          </w:p>
        </w:tc>
      </w:tr>
      <w:tr w14:paraId="521A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DF21A5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9C45F5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549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EDC86E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DA0843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台湾居民来往大陆通行证签发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E5B122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DDEA1D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《中国公民往来台湾地区管理办法》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B035989">
            <w:pPr>
              <w:rPr>
                <w:rFonts w:hint="eastAsia" w:ascii="仿宋_GB2312" w:hAnsi="宋体" w:eastAsia="仿宋_GB2312" w:cs="仿宋_GB2312"/>
                <w:i w:val="0"/>
                <w:color w:val="auto"/>
                <w:sz w:val="24"/>
                <w:szCs w:val="24"/>
                <w:u w:val="none"/>
              </w:rPr>
            </w:pPr>
          </w:p>
        </w:tc>
      </w:tr>
      <w:tr w14:paraId="03AC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76C94D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5B4CAC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547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C8C5FF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290C87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港澳居民定居证明签发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2A0E9C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F179EF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《中国公民因私事往来香港地区或者澳门地区的暂行管理办法》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4DD99035">
            <w:pPr>
              <w:rPr>
                <w:rFonts w:hint="eastAsia" w:ascii="仿宋_GB2312" w:hAnsi="宋体" w:eastAsia="仿宋_GB2312" w:cs="仿宋_GB2312"/>
                <w:i w:val="0"/>
                <w:color w:val="auto"/>
                <w:sz w:val="24"/>
                <w:szCs w:val="24"/>
                <w:u w:val="none"/>
              </w:rPr>
            </w:pPr>
          </w:p>
        </w:tc>
      </w:tr>
      <w:tr w14:paraId="5CC5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67C498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AE6EBD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550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9A6161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EF2963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台湾居民定居证明签发</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34BCCD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深汕公安分局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CAC4CD5">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《中国公民往来台湾地区管理办法》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90A7C6C">
            <w:pPr>
              <w:rPr>
                <w:rFonts w:hint="eastAsia" w:ascii="仿宋_GB2312" w:hAnsi="宋体" w:eastAsia="仿宋_GB2312" w:cs="仿宋_GB2312"/>
                <w:i w:val="0"/>
                <w:color w:val="auto"/>
                <w:sz w:val="24"/>
                <w:szCs w:val="24"/>
                <w:u w:val="none"/>
              </w:rPr>
            </w:pPr>
          </w:p>
        </w:tc>
      </w:tr>
      <w:tr w14:paraId="3079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DE6147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91978E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411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2985EB2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深汕税务局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60E7915">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增值税防伪税控系统最高开票限额审批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13DFC8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深汕税务局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A459A1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《国务院对确需保留的行政审批项目设定行政许可的决定》</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0C8092F">
            <w:pPr>
              <w:rPr>
                <w:rFonts w:hint="eastAsia" w:ascii="仿宋_GB2312" w:hAnsi="宋体" w:eastAsia="仿宋_GB2312" w:cs="仿宋_GB2312"/>
                <w:i w:val="0"/>
                <w:color w:val="auto"/>
                <w:sz w:val="24"/>
                <w:szCs w:val="24"/>
                <w:u w:val="none"/>
              </w:rPr>
            </w:pPr>
          </w:p>
        </w:tc>
      </w:tr>
      <w:tr w14:paraId="093E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B24AB0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188</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4FF0D87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393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423411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深汕消防救援大队</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2AF117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公众聚集场所投入使用、营业前消防安全检查</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4D2731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深汕消防救援大队</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FF6432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《中华人民共和国消防法》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9D0180B">
            <w:pPr>
              <w:rPr>
                <w:rFonts w:hint="eastAsia" w:ascii="仿宋_GB2312" w:hAnsi="宋体" w:eastAsia="仿宋_GB2312" w:cs="仿宋_GB2312"/>
                <w:i w:val="0"/>
                <w:color w:val="auto"/>
                <w:sz w:val="24"/>
                <w:szCs w:val="24"/>
                <w:u w:val="none"/>
              </w:rPr>
            </w:pPr>
          </w:p>
        </w:tc>
      </w:tr>
      <w:tr w14:paraId="3695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186165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189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B82138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540</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6311F5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深汕烟草专卖局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F14FE8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烟草专卖零售许可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23B00C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深汕烟草专卖局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34CA1464">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《中华人民共和国烟草专卖法》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《中华人民共和国烟草专卖法实施条例》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9588843">
            <w:pPr>
              <w:rPr>
                <w:rFonts w:hint="eastAsia" w:ascii="仿宋_GB2312" w:hAnsi="宋体" w:eastAsia="仿宋_GB2312" w:cs="仿宋_GB2312"/>
                <w:i w:val="0"/>
                <w:color w:val="auto"/>
                <w:sz w:val="24"/>
                <w:szCs w:val="24"/>
                <w:u w:val="none"/>
              </w:rPr>
            </w:pPr>
          </w:p>
        </w:tc>
      </w:tr>
      <w:tr w14:paraId="5A37D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B6925C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190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50DD03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312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3BF237F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072E83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农村村民宅基地审批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004E98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各街道</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4B5E57B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475A76B">
            <w:pPr>
              <w:rPr>
                <w:rFonts w:hint="eastAsia" w:ascii="仿宋_GB2312" w:hAnsi="宋体" w:eastAsia="仿宋_GB2312" w:cs="仿宋_GB2312"/>
                <w:i w:val="0"/>
                <w:color w:val="auto"/>
                <w:sz w:val="24"/>
                <w:szCs w:val="24"/>
                <w:u w:val="none"/>
              </w:rPr>
            </w:pPr>
          </w:p>
        </w:tc>
      </w:tr>
      <w:tr w14:paraId="557A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346157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191</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15D07C0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194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18A1C9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市规划和自然资源局深汕管理局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6207B9A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在村庄、集镇规划区内公共场所修建临时建筑等设施审批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5AAF530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各街道</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554B7FC">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《村庄和集镇规划建设管理条例》</w:t>
            </w:r>
          </w:p>
        </w:tc>
        <w:tc>
          <w:tcPr>
            <w:tcW w:w="3924" w:type="dxa"/>
            <w:tcBorders>
              <w:top w:val="single" w:color="000000" w:sz="4" w:space="0"/>
              <w:left w:val="single" w:color="000000" w:sz="4" w:space="0"/>
              <w:bottom w:val="single" w:color="000000" w:sz="4" w:space="0"/>
              <w:right w:val="single" w:color="000000" w:sz="4" w:space="0"/>
            </w:tcBorders>
            <w:noWrap w:val="0"/>
            <w:vAlign w:val="center"/>
          </w:tcPr>
          <w:p w14:paraId="72B50CFD">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各级自然资源部门负责建设工程规划等业务指导，各级住房城乡建设部门负责建设工程施工等业务指导。</w:t>
            </w:r>
          </w:p>
        </w:tc>
      </w:tr>
      <w:tr w14:paraId="34A3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73CAFDA0">
            <w:pPr>
              <w:keepNext w:val="0"/>
              <w:keepLines w:val="0"/>
              <w:widowControl/>
              <w:suppressLineNumbers w:val="0"/>
              <w:jc w:val="left"/>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shd w:val="clear" w:color="auto" w:fill="auto"/>
                <w:lang w:val="en-US" w:eastAsia="zh-CN" w:bidi="ar"/>
              </w:rPr>
              <w:t>二、省级地方性法规、省政府规章设定的行政许可事项</w:t>
            </w:r>
          </w:p>
        </w:tc>
      </w:tr>
      <w:tr w14:paraId="7E15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877" w:type="dxa"/>
            <w:tcBorders>
              <w:top w:val="single" w:color="000000" w:sz="4" w:space="0"/>
              <w:left w:val="single" w:color="000000" w:sz="4" w:space="0"/>
              <w:bottom w:val="single" w:color="000000" w:sz="4" w:space="0"/>
              <w:right w:val="single" w:color="000000" w:sz="4" w:space="0"/>
            </w:tcBorders>
            <w:noWrap/>
            <w:vAlign w:val="center"/>
          </w:tcPr>
          <w:p w14:paraId="4A5B2C27">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000000"/>
                <w:kern w:val="0"/>
                <w:sz w:val="22"/>
                <w:szCs w:val="22"/>
                <w:u w:val="none"/>
                <w:lang w:val="en-US" w:eastAsia="zh-CN" w:bidi="ar"/>
              </w:rPr>
              <w:t>192</w:t>
            </w:r>
          </w:p>
        </w:tc>
        <w:tc>
          <w:tcPr>
            <w:tcW w:w="1577" w:type="dxa"/>
            <w:tcBorders>
              <w:top w:val="single" w:color="000000" w:sz="4" w:space="0"/>
              <w:left w:val="single" w:color="000000" w:sz="4" w:space="0"/>
              <w:bottom w:val="single" w:color="000000" w:sz="4" w:space="0"/>
              <w:right w:val="single" w:color="000000" w:sz="4" w:space="0"/>
            </w:tcBorders>
            <w:noWrap/>
            <w:vAlign w:val="center"/>
          </w:tcPr>
          <w:p w14:paraId="4AFDDE3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5EE514C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EF78AD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拆迁人民防空警报设施的许可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3A6B75A">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3C82219">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《广东省实施《中华人民共和国人民防空法〉办法》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B0D33E1">
            <w:pPr>
              <w:rPr>
                <w:rFonts w:hint="eastAsia" w:ascii="宋体" w:hAnsi="宋体" w:eastAsia="宋体" w:cs="宋体"/>
                <w:i w:val="0"/>
                <w:color w:val="auto"/>
                <w:sz w:val="22"/>
                <w:szCs w:val="22"/>
                <w:u w:val="none"/>
              </w:rPr>
            </w:pPr>
          </w:p>
        </w:tc>
      </w:tr>
      <w:tr w14:paraId="60D78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877" w:type="dxa"/>
            <w:tcBorders>
              <w:top w:val="single" w:color="000000" w:sz="4" w:space="0"/>
              <w:left w:val="single" w:color="000000" w:sz="4" w:space="0"/>
              <w:bottom w:val="single" w:color="000000" w:sz="4" w:space="0"/>
              <w:right w:val="single" w:color="000000" w:sz="4" w:space="0"/>
            </w:tcBorders>
            <w:noWrap/>
            <w:vAlign w:val="center"/>
          </w:tcPr>
          <w:p w14:paraId="78607719">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000000"/>
                <w:kern w:val="0"/>
                <w:sz w:val="22"/>
                <w:szCs w:val="22"/>
                <w:u w:val="none"/>
                <w:lang w:val="en-US" w:eastAsia="zh-CN" w:bidi="ar"/>
              </w:rPr>
              <w:t>193</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B1EE56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C690ED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284EB7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需要履行项目核准手续的依法必须招标的勘察、设计、监理等与工程有关的服务招标范围、招标方式和招标组织形式的提前单独核准</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9AEABF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区发改财政局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9DAE521">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《中华人民共和国招标投标法》</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《中华人民共和国招标投标法实施条例》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《广东省实施〈中华人民共和国招标投标法〉办法》</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2EE59411">
            <w:pPr>
              <w:rPr>
                <w:rFonts w:hint="eastAsia" w:ascii="仿宋_GB2312" w:hAnsi="宋体" w:eastAsia="仿宋_GB2312" w:cs="仿宋_GB2312"/>
                <w:i w:val="0"/>
                <w:color w:val="auto"/>
                <w:sz w:val="24"/>
                <w:szCs w:val="24"/>
                <w:u w:val="none"/>
              </w:rPr>
            </w:pPr>
          </w:p>
        </w:tc>
      </w:tr>
      <w:tr w14:paraId="3F43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877" w:type="dxa"/>
            <w:tcBorders>
              <w:top w:val="single" w:color="000000" w:sz="4" w:space="0"/>
              <w:left w:val="single" w:color="000000" w:sz="4" w:space="0"/>
              <w:bottom w:val="single" w:color="000000" w:sz="4" w:space="0"/>
              <w:right w:val="single" w:color="000000" w:sz="4" w:space="0"/>
            </w:tcBorders>
            <w:noWrap/>
            <w:vAlign w:val="center"/>
          </w:tcPr>
          <w:p w14:paraId="54674A19">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000000"/>
                <w:kern w:val="0"/>
                <w:sz w:val="22"/>
                <w:szCs w:val="22"/>
                <w:u w:val="none"/>
                <w:lang w:val="en-US" w:eastAsia="zh-CN" w:bidi="ar"/>
              </w:rPr>
              <w:t>194</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421E33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C4AB11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2199CE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建设工程项目使用袋装水泥和现场搅拌混凝土行政许可</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A9291D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27C2CF42">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《广东省建设工程项目使用袋装水泥和现场搅拌混凝土行政许可规定》〔广东省第十届人民代表大会常务委员会公告（第46号）〕</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1E73D8D2">
            <w:pPr>
              <w:rPr>
                <w:rFonts w:hint="eastAsia" w:ascii="仿宋_GB2312" w:hAnsi="宋体" w:eastAsia="仿宋_GB2312" w:cs="仿宋_GB2312"/>
                <w:i w:val="0"/>
                <w:color w:val="auto"/>
                <w:sz w:val="24"/>
                <w:szCs w:val="24"/>
                <w:u w:val="none"/>
              </w:rPr>
            </w:pPr>
          </w:p>
        </w:tc>
      </w:tr>
      <w:tr w14:paraId="401A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60" w:hRule="atLeast"/>
        </w:trPr>
        <w:tc>
          <w:tcPr>
            <w:tcW w:w="877" w:type="dxa"/>
            <w:tcBorders>
              <w:top w:val="single" w:color="000000" w:sz="4" w:space="0"/>
              <w:left w:val="single" w:color="000000" w:sz="4" w:space="0"/>
              <w:bottom w:val="single" w:color="000000" w:sz="4" w:space="0"/>
              <w:right w:val="single" w:color="000000" w:sz="4" w:space="0"/>
            </w:tcBorders>
            <w:noWrap/>
            <w:vAlign w:val="center"/>
          </w:tcPr>
          <w:p w14:paraId="7C48DD3E">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000000"/>
                <w:kern w:val="0"/>
                <w:sz w:val="22"/>
                <w:szCs w:val="22"/>
                <w:u w:val="none"/>
                <w:lang w:val="en-US" w:eastAsia="zh-CN" w:bidi="ar"/>
              </w:rPr>
              <w:t>195</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4F4716D">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243647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1E942DD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拆除公共体育设施或改变功能、用途审核</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9D7EF7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区公共事业局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FA5B4AA">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《公共文化体育设施条例》(国务院令第382号)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《广东省体育设施建设和管理条例》(2010年修正本)</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4772236">
            <w:pPr>
              <w:rPr>
                <w:rFonts w:hint="eastAsia" w:ascii="仿宋_GB2312" w:hAnsi="宋体" w:eastAsia="仿宋_GB2312" w:cs="仿宋_GB2312"/>
                <w:i w:val="0"/>
                <w:color w:val="auto"/>
                <w:sz w:val="24"/>
                <w:szCs w:val="24"/>
                <w:u w:val="none"/>
              </w:rPr>
            </w:pPr>
          </w:p>
        </w:tc>
      </w:tr>
      <w:tr w14:paraId="47A5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877" w:type="dxa"/>
            <w:tcBorders>
              <w:top w:val="single" w:color="000000" w:sz="4" w:space="0"/>
              <w:left w:val="single" w:color="000000" w:sz="4" w:space="0"/>
              <w:bottom w:val="single" w:color="000000" w:sz="4" w:space="0"/>
              <w:right w:val="single" w:color="000000" w:sz="4" w:space="0"/>
            </w:tcBorders>
            <w:noWrap/>
            <w:vAlign w:val="center"/>
          </w:tcPr>
          <w:p w14:paraId="138C6B0E">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000000"/>
                <w:kern w:val="0"/>
                <w:sz w:val="22"/>
                <w:szCs w:val="22"/>
                <w:u w:val="none"/>
                <w:lang w:val="en-US" w:eastAsia="zh-CN" w:bidi="ar"/>
              </w:rPr>
              <w:t>196</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89DB2B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6E3BBC28">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01C4286">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水利工程管理和保护范围内新建、扩建、改建的工程建设项目方案审批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37CE4DA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F9CC3FF">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《广东省水利工程管理条例》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09930257">
            <w:pPr>
              <w:rPr>
                <w:rFonts w:hint="eastAsia" w:ascii="仿宋_GB2312" w:hAnsi="宋体" w:eastAsia="仿宋_GB2312" w:cs="仿宋_GB2312"/>
                <w:i w:val="0"/>
                <w:color w:val="auto"/>
                <w:sz w:val="24"/>
                <w:szCs w:val="24"/>
                <w:u w:val="none"/>
              </w:rPr>
            </w:pPr>
          </w:p>
        </w:tc>
      </w:tr>
      <w:tr w14:paraId="4FF3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877" w:type="dxa"/>
            <w:tcBorders>
              <w:top w:val="single" w:color="000000" w:sz="4" w:space="0"/>
              <w:left w:val="single" w:color="000000" w:sz="4" w:space="0"/>
              <w:bottom w:val="single" w:color="000000" w:sz="4" w:space="0"/>
              <w:right w:val="single" w:color="000000" w:sz="4" w:space="0"/>
            </w:tcBorders>
            <w:noWrap/>
            <w:vAlign w:val="center"/>
          </w:tcPr>
          <w:p w14:paraId="5BED6711">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000000"/>
                <w:kern w:val="0"/>
                <w:sz w:val="22"/>
                <w:szCs w:val="22"/>
                <w:u w:val="none"/>
                <w:lang w:val="en-US" w:eastAsia="zh-CN" w:bidi="ar"/>
              </w:rPr>
              <w:t>197</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DB2C72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44147467">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22D70783">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水利工程管理范围内的生产经营活动审批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7242E9C2">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0C39109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《广东省水利工程管理条例》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59618397">
            <w:pPr>
              <w:rPr>
                <w:rFonts w:hint="eastAsia" w:ascii="仿宋_GB2312" w:hAnsi="宋体" w:eastAsia="仿宋_GB2312" w:cs="仿宋_GB2312"/>
                <w:i w:val="0"/>
                <w:color w:val="auto"/>
                <w:sz w:val="24"/>
                <w:szCs w:val="24"/>
                <w:u w:val="none"/>
              </w:rPr>
            </w:pPr>
          </w:p>
        </w:tc>
      </w:tr>
      <w:tr w14:paraId="4031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877" w:type="dxa"/>
            <w:tcBorders>
              <w:top w:val="single" w:color="000000" w:sz="4" w:space="0"/>
              <w:left w:val="single" w:color="000000" w:sz="4" w:space="0"/>
              <w:bottom w:val="single" w:color="000000" w:sz="4" w:space="0"/>
              <w:right w:val="single" w:color="000000" w:sz="4" w:space="0"/>
            </w:tcBorders>
            <w:noWrap/>
            <w:vAlign w:val="center"/>
          </w:tcPr>
          <w:p w14:paraId="15DADFEF">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000000"/>
                <w:kern w:val="0"/>
                <w:sz w:val="22"/>
                <w:szCs w:val="22"/>
                <w:u w:val="none"/>
                <w:lang w:val="en-US" w:eastAsia="zh-CN" w:bidi="ar"/>
              </w:rPr>
              <w:t>198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CA9ACE9">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71FAB66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41F5A25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河口滩涂开发利用方案审核</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22F59E4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区住建水务局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9E95833">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《广东省河口滩涂管理条例》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334218A">
            <w:pPr>
              <w:rPr>
                <w:rFonts w:hint="eastAsia" w:ascii="仿宋_GB2312" w:hAnsi="宋体" w:eastAsia="仿宋_GB2312" w:cs="仿宋_GB2312"/>
                <w:i w:val="0"/>
                <w:color w:val="auto"/>
                <w:sz w:val="24"/>
                <w:szCs w:val="24"/>
                <w:u w:val="none"/>
              </w:rPr>
            </w:pPr>
          </w:p>
        </w:tc>
      </w:tr>
      <w:tr w14:paraId="2196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877" w:type="dxa"/>
            <w:tcBorders>
              <w:top w:val="single" w:color="000000" w:sz="4" w:space="0"/>
              <w:left w:val="single" w:color="000000" w:sz="4" w:space="0"/>
              <w:bottom w:val="single" w:color="000000" w:sz="4" w:space="0"/>
              <w:right w:val="single" w:color="000000" w:sz="4" w:space="0"/>
            </w:tcBorders>
            <w:noWrap/>
            <w:vAlign w:val="center"/>
          </w:tcPr>
          <w:p w14:paraId="7B297BA3">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000000"/>
                <w:kern w:val="0"/>
                <w:sz w:val="22"/>
                <w:szCs w:val="22"/>
                <w:u w:val="none"/>
                <w:lang w:val="en-US" w:eastAsia="zh-CN" w:bidi="ar"/>
              </w:rPr>
              <w:t>199</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A4B3C41">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586336A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34779CCF">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采集或者采伐省重点保护的天然农作物种质资源批准</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0101F82B">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56894E86">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《广东省种子条例》</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6EEA209B">
            <w:pPr>
              <w:rPr>
                <w:rFonts w:hint="eastAsia" w:ascii="仿宋_GB2312" w:hAnsi="宋体" w:eastAsia="仿宋_GB2312" w:cs="仿宋_GB2312"/>
                <w:i w:val="0"/>
                <w:color w:val="auto"/>
                <w:sz w:val="24"/>
                <w:szCs w:val="24"/>
                <w:u w:val="none"/>
              </w:rPr>
            </w:pPr>
          </w:p>
        </w:tc>
      </w:tr>
      <w:tr w14:paraId="5511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80" w:hRule="atLeast"/>
        </w:trPr>
        <w:tc>
          <w:tcPr>
            <w:tcW w:w="877" w:type="dxa"/>
            <w:tcBorders>
              <w:top w:val="single" w:color="000000" w:sz="4" w:space="0"/>
              <w:left w:val="single" w:color="000000" w:sz="4" w:space="0"/>
              <w:bottom w:val="single" w:color="000000" w:sz="4" w:space="0"/>
              <w:right w:val="single" w:color="000000" w:sz="4" w:space="0"/>
            </w:tcBorders>
            <w:noWrap/>
            <w:vAlign w:val="center"/>
          </w:tcPr>
          <w:p w14:paraId="7C0FB53F">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000000"/>
                <w:kern w:val="0"/>
                <w:sz w:val="22"/>
                <w:szCs w:val="22"/>
                <w:u w:val="none"/>
                <w:lang w:val="en-US" w:eastAsia="zh-CN" w:bidi="ar"/>
              </w:rPr>
              <w:t>200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197BC0E">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14:paraId="06C50234">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3266" w:type="dxa"/>
            <w:tcBorders>
              <w:top w:val="single" w:color="000000" w:sz="4" w:space="0"/>
              <w:left w:val="single" w:color="000000" w:sz="4" w:space="0"/>
              <w:bottom w:val="single" w:color="000000" w:sz="4" w:space="0"/>
              <w:right w:val="single" w:color="000000" w:sz="4" w:space="0"/>
            </w:tcBorders>
            <w:noWrap w:val="0"/>
            <w:vAlign w:val="center"/>
          </w:tcPr>
          <w:p w14:paraId="5742543C">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出售、购买、利用省重点保护水生野生动物及其制品的审核、审批</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185878C0">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区农业农村海洋渔业局</w:t>
            </w:r>
          </w:p>
        </w:tc>
        <w:tc>
          <w:tcPr>
            <w:tcW w:w="7388" w:type="dxa"/>
            <w:tcBorders>
              <w:top w:val="single" w:color="000000" w:sz="4" w:space="0"/>
              <w:left w:val="single" w:color="000000" w:sz="4" w:space="0"/>
              <w:bottom w:val="single" w:color="000000" w:sz="4" w:space="0"/>
              <w:right w:val="single" w:color="000000" w:sz="4" w:space="0"/>
            </w:tcBorders>
            <w:noWrap w:val="0"/>
            <w:vAlign w:val="center"/>
          </w:tcPr>
          <w:p w14:paraId="1CFC556B">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《中华人民共和国水生野生动物保护实施条例》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《广东省野生动物保护管理条例》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《中华人民共和国水生野生动物利用特许办法》（农业部令1999年第15号公布，农业农村部令2019年第2号修订）</w:t>
            </w:r>
          </w:p>
        </w:tc>
        <w:tc>
          <w:tcPr>
            <w:tcW w:w="3924" w:type="dxa"/>
            <w:tcBorders>
              <w:top w:val="single" w:color="000000" w:sz="4" w:space="0"/>
              <w:left w:val="single" w:color="000000" w:sz="4" w:space="0"/>
              <w:bottom w:val="single" w:color="000000" w:sz="4" w:space="0"/>
              <w:right w:val="single" w:color="000000" w:sz="4" w:space="0"/>
            </w:tcBorders>
            <w:noWrap/>
            <w:vAlign w:val="center"/>
          </w:tcPr>
          <w:p w14:paraId="3C24E528">
            <w:pPr>
              <w:rPr>
                <w:rFonts w:hint="eastAsia" w:ascii="仿宋_GB2312" w:hAnsi="宋体" w:eastAsia="仿宋_GB2312" w:cs="仿宋_GB2312"/>
                <w:i w:val="0"/>
                <w:color w:val="auto"/>
                <w:sz w:val="24"/>
                <w:szCs w:val="24"/>
                <w:u w:val="none"/>
              </w:rPr>
            </w:pPr>
          </w:p>
        </w:tc>
      </w:tr>
    </w:tbl>
    <w:p w14:paraId="1ED6E8C4"/>
    <w:sectPr>
      <w:footerReference r:id="rId3" w:type="default"/>
      <w:pgSz w:w="23757" w:h="16783" w:orient="landscape"/>
      <w:pgMar w:top="720" w:right="720" w:bottom="720" w:left="72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514BC6-7DF2-4FAF-9D9E-DDE190B183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embedRegular r:id="rId2" w:fontKey="{2A5E9A82-E319-4BF8-9190-7A006369D94B}"/>
  </w:font>
  <w:font w:name="方正小标宋简体">
    <w:panose1 w:val="02000000000000000000"/>
    <w:charset w:val="86"/>
    <w:family w:val="auto"/>
    <w:pitch w:val="default"/>
    <w:sig w:usb0="00000001" w:usb1="08000000" w:usb2="00000000" w:usb3="00000000" w:csb0="00040000" w:csb1="00000000"/>
    <w:embedRegular r:id="rId3" w:fontKey="{0406C2E6-2BC3-4504-B10D-BA8D384E90B0}"/>
  </w:font>
  <w:font w:name="仿宋_GB2312">
    <w:panose1 w:val="02010609030101010101"/>
    <w:charset w:val="86"/>
    <w:family w:val="modern"/>
    <w:pitch w:val="default"/>
    <w:sig w:usb0="00000001" w:usb1="080E0000" w:usb2="00000000" w:usb3="00000000" w:csb0="00040000" w:csb1="00000000"/>
    <w:embedRegular r:id="rId4" w:fontKey="{86349269-5F81-4DFC-91AE-D2046316FD6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FBF8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FCECA8">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3AFCECA8">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21F4"/>
    <w:rsid w:val="176F7F83"/>
    <w:rsid w:val="1BFF5FC7"/>
    <w:rsid w:val="1E3E1CDB"/>
    <w:rsid w:val="257F4E3C"/>
    <w:rsid w:val="27E5CA87"/>
    <w:rsid w:val="29DA126D"/>
    <w:rsid w:val="2FDFA1BF"/>
    <w:rsid w:val="3769C2BE"/>
    <w:rsid w:val="3FD13B82"/>
    <w:rsid w:val="45CCF07F"/>
    <w:rsid w:val="4B1A1ABF"/>
    <w:rsid w:val="4EFBE2FB"/>
    <w:rsid w:val="4FF769FA"/>
    <w:rsid w:val="51F573FD"/>
    <w:rsid w:val="53DE2CDC"/>
    <w:rsid w:val="5D826980"/>
    <w:rsid w:val="5FD58F08"/>
    <w:rsid w:val="6B8F3B71"/>
    <w:rsid w:val="6BDA6741"/>
    <w:rsid w:val="6EB99D3C"/>
    <w:rsid w:val="739A24D4"/>
    <w:rsid w:val="73DF576B"/>
    <w:rsid w:val="770F83D0"/>
    <w:rsid w:val="79DA014F"/>
    <w:rsid w:val="7B14F45B"/>
    <w:rsid w:val="7B574A26"/>
    <w:rsid w:val="7BA508AC"/>
    <w:rsid w:val="7DEFCECD"/>
    <w:rsid w:val="7DFFCAA0"/>
    <w:rsid w:val="7E6DEE48"/>
    <w:rsid w:val="7EBD12DC"/>
    <w:rsid w:val="7F78FD2C"/>
    <w:rsid w:val="7F932500"/>
    <w:rsid w:val="7FF980BC"/>
    <w:rsid w:val="7FFA0928"/>
    <w:rsid w:val="8A9FEDE7"/>
    <w:rsid w:val="9DD3DDD6"/>
    <w:rsid w:val="9FFF3DE9"/>
    <w:rsid w:val="A54FB97B"/>
    <w:rsid w:val="AEEF3362"/>
    <w:rsid w:val="AF8F5300"/>
    <w:rsid w:val="AFFEB887"/>
    <w:rsid w:val="BAFEC301"/>
    <w:rsid w:val="BFBF31CC"/>
    <w:rsid w:val="C57FAC19"/>
    <w:rsid w:val="C9FF5E5F"/>
    <w:rsid w:val="CAF58FFA"/>
    <w:rsid w:val="CDDBF905"/>
    <w:rsid w:val="CE7AABBE"/>
    <w:rsid w:val="D7F3B543"/>
    <w:rsid w:val="DBF765D1"/>
    <w:rsid w:val="DEF6DA82"/>
    <w:rsid w:val="E495F17D"/>
    <w:rsid w:val="E5F7C4CC"/>
    <w:rsid w:val="E6F9F327"/>
    <w:rsid w:val="E7766C3D"/>
    <w:rsid w:val="EBBF20C2"/>
    <w:rsid w:val="EBDF0145"/>
    <w:rsid w:val="EFB103C6"/>
    <w:rsid w:val="F3F95BC7"/>
    <w:rsid w:val="F7F86CA1"/>
    <w:rsid w:val="FABB0FB7"/>
    <w:rsid w:val="FABDFB64"/>
    <w:rsid w:val="FCC86BC9"/>
    <w:rsid w:val="FDFD229E"/>
    <w:rsid w:val="FE9768F2"/>
    <w:rsid w:val="FF578E6F"/>
    <w:rsid w:val="FFBFA729"/>
    <w:rsid w:val="FFD9AE0C"/>
    <w:rsid w:val="FFFB21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20353</Words>
  <Characters>21725</Characters>
  <Lines>0</Lines>
  <Paragraphs>0</Paragraphs>
  <TotalTime>1</TotalTime>
  <ScaleCrop>false</ScaleCrop>
  <LinksUpToDate>false</LinksUpToDate>
  <CharactersWithSpaces>21804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2024-09-08T19:34:00Z</dcterms:created>
  <dc:creator>sssuper</dc:creator>
  <cp:lastModifiedBy>-Jus</cp:lastModifiedBy>
  <dcterms:modified xsi:type="dcterms:W3CDTF">2024-12-26T09:26:58Z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C77DC3EE6CDC75037E6C6B67ED5AF61F_42</vt:lpwstr>
  </property>
</Properties>
</file>