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27572">
      <w:pPr>
        <w:spacing w:after="0" w:line="566" w:lineRule="exact"/>
        <w:contextualSpacing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 w14:paraId="6A59530D">
      <w:pPr>
        <w:spacing w:after="0" w:line="566" w:lineRule="exact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376268">
      <w:pPr>
        <w:spacing w:after="0" w:line="566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深圳市2025年度全国会计专业技术资格</w:t>
      </w:r>
    </w:p>
    <w:p w14:paraId="45AEA44A">
      <w:pPr>
        <w:spacing w:after="0" w:line="566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考试报名咨询电话</w:t>
      </w:r>
    </w:p>
    <w:bookmarkEnd w:id="0"/>
    <w:p w14:paraId="60B7830A">
      <w:pPr>
        <w:spacing w:after="0" w:line="566" w:lineRule="exact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31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100"/>
        <w:gridCol w:w="3240"/>
      </w:tblGrid>
      <w:tr w14:paraId="02FB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20DC3419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100" w:type="dxa"/>
            <w:noWrap w:val="0"/>
            <w:vAlign w:val="center"/>
          </w:tcPr>
          <w:p w14:paraId="430AEE85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3240" w:type="dxa"/>
            <w:noWrap w:val="0"/>
            <w:vAlign w:val="center"/>
          </w:tcPr>
          <w:p w14:paraId="3B465BE3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咨询电话</w:t>
            </w:r>
          </w:p>
        </w:tc>
      </w:tr>
      <w:tr w14:paraId="3666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9DA76EE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100" w:type="dxa"/>
            <w:noWrap w:val="0"/>
            <w:vAlign w:val="center"/>
          </w:tcPr>
          <w:p w14:paraId="240FC9E2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全市</w:t>
            </w:r>
          </w:p>
        </w:tc>
        <w:tc>
          <w:tcPr>
            <w:tcW w:w="3240" w:type="dxa"/>
            <w:noWrap w:val="0"/>
            <w:vAlign w:val="center"/>
          </w:tcPr>
          <w:p w14:paraId="09E128ED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28139725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25935006</w:t>
            </w:r>
          </w:p>
          <w:p w14:paraId="67BF1A85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25935713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83101381</w:t>
            </w:r>
          </w:p>
          <w:p w14:paraId="5BA3F326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25595033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25594761</w:t>
            </w:r>
          </w:p>
          <w:p w14:paraId="5EF26A64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83256125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83256129</w:t>
            </w:r>
          </w:p>
          <w:p w14:paraId="1E647641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26664656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25935727</w:t>
            </w:r>
          </w:p>
        </w:tc>
      </w:tr>
      <w:tr w14:paraId="4F70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38623D7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100" w:type="dxa"/>
            <w:noWrap w:val="0"/>
            <w:vAlign w:val="center"/>
          </w:tcPr>
          <w:p w14:paraId="1F4CD02A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深圳市罗湖区财政局</w:t>
            </w:r>
          </w:p>
        </w:tc>
        <w:tc>
          <w:tcPr>
            <w:tcW w:w="3240" w:type="dxa"/>
            <w:noWrap w:val="0"/>
            <w:vAlign w:val="center"/>
          </w:tcPr>
          <w:p w14:paraId="5A74DEAE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88160971</w:t>
            </w:r>
          </w:p>
        </w:tc>
      </w:tr>
      <w:tr w14:paraId="15C9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25AFF45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100" w:type="dxa"/>
            <w:noWrap w:val="0"/>
            <w:vAlign w:val="center"/>
          </w:tcPr>
          <w:p w14:paraId="0210D5FC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深圳市福田区财政局</w:t>
            </w:r>
          </w:p>
        </w:tc>
        <w:tc>
          <w:tcPr>
            <w:tcW w:w="3240" w:type="dxa"/>
            <w:noWrap w:val="0"/>
            <w:vAlign w:val="center"/>
          </w:tcPr>
          <w:p w14:paraId="52B267B6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82918390</w:t>
            </w:r>
          </w:p>
        </w:tc>
      </w:tr>
      <w:tr w14:paraId="04D0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212D1017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5100" w:type="dxa"/>
            <w:noWrap w:val="0"/>
            <w:vAlign w:val="center"/>
          </w:tcPr>
          <w:p w14:paraId="66F69638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深圳市南山区财政局</w:t>
            </w:r>
          </w:p>
        </w:tc>
        <w:tc>
          <w:tcPr>
            <w:tcW w:w="3240" w:type="dxa"/>
            <w:noWrap w:val="0"/>
            <w:vAlign w:val="center"/>
          </w:tcPr>
          <w:p w14:paraId="2EDEA544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26662570</w:t>
            </w:r>
          </w:p>
        </w:tc>
      </w:tr>
      <w:tr w14:paraId="4E4C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0F2F14F0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5100" w:type="dxa"/>
            <w:noWrap w:val="0"/>
            <w:vAlign w:val="center"/>
          </w:tcPr>
          <w:p w14:paraId="4517C2E1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深圳市盐田区财政局</w:t>
            </w:r>
          </w:p>
        </w:tc>
        <w:tc>
          <w:tcPr>
            <w:tcW w:w="3240" w:type="dxa"/>
            <w:noWrap w:val="0"/>
            <w:vAlign w:val="center"/>
          </w:tcPr>
          <w:p w14:paraId="3CE3C9FA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88171099</w:t>
            </w:r>
          </w:p>
        </w:tc>
      </w:tr>
      <w:tr w14:paraId="1767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3E99D4DC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5100" w:type="dxa"/>
            <w:noWrap w:val="0"/>
            <w:vAlign w:val="center"/>
          </w:tcPr>
          <w:p w14:paraId="3C1DBA78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深圳市宝安区财政局</w:t>
            </w:r>
          </w:p>
        </w:tc>
        <w:tc>
          <w:tcPr>
            <w:tcW w:w="3240" w:type="dxa"/>
            <w:noWrap w:val="0"/>
            <w:vAlign w:val="center"/>
          </w:tcPr>
          <w:p w14:paraId="4B98EE98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27752148</w:t>
            </w:r>
          </w:p>
        </w:tc>
      </w:tr>
      <w:tr w14:paraId="74D1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DAD21F4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5100" w:type="dxa"/>
            <w:noWrap w:val="0"/>
            <w:vAlign w:val="center"/>
          </w:tcPr>
          <w:p w14:paraId="3AC35D26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深圳市龙岗区财政局</w:t>
            </w:r>
          </w:p>
        </w:tc>
        <w:tc>
          <w:tcPr>
            <w:tcW w:w="3240" w:type="dxa"/>
            <w:noWrap w:val="0"/>
            <w:vAlign w:val="center"/>
          </w:tcPr>
          <w:p w14:paraId="75CE057F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28922146</w:t>
            </w:r>
          </w:p>
        </w:tc>
      </w:tr>
      <w:tr w14:paraId="6D3A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A072F08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5100" w:type="dxa"/>
            <w:noWrap w:val="0"/>
            <w:vAlign w:val="center"/>
          </w:tcPr>
          <w:p w14:paraId="297ADA8E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深圳市龙华区财政局</w:t>
            </w:r>
          </w:p>
        </w:tc>
        <w:tc>
          <w:tcPr>
            <w:tcW w:w="3240" w:type="dxa"/>
            <w:noWrap w:val="0"/>
            <w:vAlign w:val="center"/>
          </w:tcPr>
          <w:p w14:paraId="51EC1500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23338409</w:t>
            </w:r>
          </w:p>
        </w:tc>
      </w:tr>
      <w:tr w14:paraId="287A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19BC6C1B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5100" w:type="dxa"/>
            <w:noWrap w:val="0"/>
            <w:vAlign w:val="center"/>
          </w:tcPr>
          <w:p w14:paraId="5AA1E450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深圳市光明区财政局</w:t>
            </w:r>
          </w:p>
        </w:tc>
        <w:tc>
          <w:tcPr>
            <w:tcW w:w="3240" w:type="dxa"/>
            <w:noWrap w:val="0"/>
            <w:vAlign w:val="center"/>
          </w:tcPr>
          <w:p w14:paraId="23269503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88211833</w:t>
            </w:r>
          </w:p>
        </w:tc>
      </w:tr>
      <w:tr w14:paraId="6D70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53263E2F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5100" w:type="dxa"/>
            <w:noWrap w:val="0"/>
            <w:vAlign w:val="center"/>
          </w:tcPr>
          <w:p w14:paraId="4F83E03E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深圳市坪山区财政局</w:t>
            </w:r>
          </w:p>
        </w:tc>
        <w:tc>
          <w:tcPr>
            <w:tcW w:w="3240" w:type="dxa"/>
            <w:noWrap w:val="0"/>
            <w:vAlign w:val="center"/>
          </w:tcPr>
          <w:p w14:paraId="05390E67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85211499</w:t>
            </w:r>
          </w:p>
        </w:tc>
      </w:tr>
      <w:tr w14:paraId="37FC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77656A56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5100" w:type="dxa"/>
            <w:noWrap w:val="0"/>
            <w:vAlign w:val="center"/>
          </w:tcPr>
          <w:p w14:paraId="481CB067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深圳市大鹏新区发展和财政局</w:t>
            </w:r>
          </w:p>
        </w:tc>
        <w:tc>
          <w:tcPr>
            <w:tcW w:w="3240" w:type="dxa"/>
            <w:noWrap w:val="0"/>
            <w:vAlign w:val="center"/>
          </w:tcPr>
          <w:p w14:paraId="09CE0140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88159238</w:t>
            </w:r>
          </w:p>
        </w:tc>
      </w:tr>
      <w:tr w14:paraId="7C47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 w14:paraId="691FC31B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100" w:type="dxa"/>
            <w:noWrap w:val="0"/>
            <w:vAlign w:val="center"/>
          </w:tcPr>
          <w:p w14:paraId="15BD479F">
            <w:pPr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深汕特别合作区发展改革和财政局</w:t>
            </w:r>
          </w:p>
        </w:tc>
        <w:tc>
          <w:tcPr>
            <w:tcW w:w="3240" w:type="dxa"/>
            <w:noWrap w:val="0"/>
            <w:vAlign w:val="center"/>
          </w:tcPr>
          <w:p w14:paraId="080BCCFC">
            <w:pPr>
              <w:spacing w:after="0" w:line="566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22100802</w:t>
            </w:r>
          </w:p>
        </w:tc>
      </w:tr>
    </w:tbl>
    <w:p w14:paraId="484B5D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625D0"/>
    <w:rsid w:val="07A6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="Calibri" w:hAnsi="Calibri" w:eastAsia="宋体" w:cs="Times New Roman"/>
      <w:kern w:val="2"/>
      <w:sz w:val="2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2025-01-06T08:11:00Z</dcterms:created>
  <dc:creator>24336</dc:creator>
  <cp:lastModifiedBy>24336</cp:lastModifiedBy>
  <dcterms:modified xsi:type="dcterms:W3CDTF">2025-01-06T08:12:23Z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2ECDF1E89BCD4A50BA783210324244CA_11</vt:lpwstr>
  </property>
  <property fmtid="{D5CDD505-2E9C-101B-9397-08002B2CF9AE}" pid="4" name="KSOTemplateDocerSaveRecord">
    <vt:lpwstr>eyJoZGlkIjoiYzc5Y2VhNTFlZjE1NWUwYzllNTMxODMzYmU4M2IwZDgifQ==</vt:lpwstr>
  </property>
</Properties>
</file>