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0A62">
      <w:pPr>
        <w:ind w:firstLine="0" w:firstLineChars="0"/>
        <w:outlineLvl w:val="0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1</w:t>
      </w:r>
    </w:p>
    <w:p w14:paraId="0358524B">
      <w:pPr>
        <w:ind w:firstLine="0" w:firstLineChars="0"/>
        <w:jc w:val="center"/>
        <w:rPr>
          <w:rFonts w:ascii="方正小标宋简体" w:eastAsia="方正小标宋简体"/>
        </w:rPr>
      </w:pPr>
    </w:p>
    <w:p w14:paraId="56CABECB">
      <w:pPr>
        <w:ind w:firstLine="0" w:firstLineChars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耕地开垦后种植管护承诺书</w:t>
      </w:r>
    </w:p>
    <w:p w14:paraId="68590B7F">
      <w:pPr>
        <w:ind w:firstLine="0" w:firstLineChars="0"/>
      </w:pPr>
    </w:p>
    <w:p w14:paraId="725A1B0F">
      <w:r>
        <w:rPr>
          <w:szCs w:val="21"/>
          <w:u w:val="single"/>
        </w:rPr>
        <w:t>(</w:t>
      </w:r>
      <w:r>
        <w:rPr>
          <w:rFonts w:hint="eastAsia"/>
          <w:szCs w:val="21"/>
          <w:u w:val="single"/>
        </w:rPr>
        <w:t>单位名称</w:t>
      </w:r>
      <w:r>
        <w:rPr>
          <w:szCs w:val="21"/>
          <w:u w:val="single"/>
        </w:rPr>
        <w:t>)</w:t>
      </w:r>
      <w:r>
        <w:rPr>
          <w:rFonts w:hint="eastAsia"/>
        </w:rPr>
        <w:t>系</w:t>
      </w:r>
      <w:r>
        <w:rPr>
          <w:rFonts w:hint="eastAsia"/>
          <w:szCs w:val="21"/>
          <w:u w:val="single"/>
        </w:rPr>
        <w:t>20</w:t>
      </w:r>
      <w:r>
        <w:rPr>
          <w:szCs w:val="21"/>
          <w:u w:val="single"/>
        </w:rPr>
        <w:t>X</w:t>
      </w:r>
      <w:r>
        <w:rPr>
          <w:rFonts w:hint="eastAsia"/>
          <w:szCs w:val="21"/>
          <w:u w:val="single"/>
        </w:rPr>
        <w:t>X</w:t>
      </w:r>
      <w:r>
        <w:rPr>
          <w:rFonts w:hint="eastAsia"/>
        </w:rPr>
        <w:t>年度</w:t>
      </w:r>
      <w:r>
        <w:rPr>
          <w:rFonts w:hint="eastAsia"/>
          <w:szCs w:val="21"/>
          <w:u w:val="single"/>
        </w:rPr>
        <w:t>XXXX</w:t>
      </w:r>
      <w:r>
        <w:rPr>
          <w:rFonts w:hint="eastAsia"/>
        </w:rPr>
        <w:t>耕地开垦项目的实施主体。该项目于</w:t>
      </w:r>
      <w:r>
        <w:rPr>
          <w:rFonts w:hint="eastAsia"/>
          <w:szCs w:val="21"/>
          <w:u w:val="single"/>
        </w:rPr>
        <w:t>202X</w:t>
      </w:r>
      <w:r>
        <w:rPr>
          <w:rFonts w:hint="eastAsia"/>
        </w:rPr>
        <w:t>年</w:t>
      </w:r>
      <w:r>
        <w:rPr>
          <w:rFonts w:hint="eastAsia"/>
          <w:szCs w:val="21"/>
          <w:u w:val="single"/>
        </w:rPr>
        <w:t>X</w:t>
      </w:r>
      <w:r>
        <w:rPr>
          <w:rFonts w:hint="eastAsia"/>
        </w:rPr>
        <w:t>月</w:t>
      </w:r>
      <w:r>
        <w:rPr>
          <w:rFonts w:hint="eastAsia"/>
          <w:szCs w:val="21"/>
          <w:u w:val="single"/>
        </w:rPr>
        <w:t>X</w:t>
      </w:r>
      <w:r>
        <w:rPr>
          <w:rFonts w:hint="eastAsia"/>
        </w:rPr>
        <w:t>日完成耕地开垦并通过验收，项目验收面积</w:t>
      </w:r>
      <w:r>
        <w:rPr>
          <w:szCs w:val="21"/>
          <w:u w:val="single"/>
        </w:rPr>
        <w:t>XX</w:t>
      </w:r>
      <w:r>
        <w:rPr>
          <w:rFonts w:hint="eastAsia"/>
        </w:rPr>
        <w:t>亩。</w:t>
      </w:r>
    </w:p>
    <w:p w14:paraId="0B1F17D2">
      <w:r>
        <w:rPr>
          <w:rFonts w:hint="eastAsia"/>
        </w:rPr>
        <w:t>本单位特向区、街道两级有关部门郑重承诺:本单位负责在项目区内根据验收地类情况，每年至少种植一造粮食作物。新开垦的耕地除依法批准的占用情形以外，本单位不撂荒闲置耕地，不违规占用耕地从事非农建设，不将耕地转为林地、草地、园地等其他农用地及农业设施建设用地,不种植造成耕地地类改变的作物。否则，愿意接受收回开垦奖补资金的处罚及承担相应的法律责任，并接受社会各界全程监督。</w:t>
      </w:r>
    </w:p>
    <w:p w14:paraId="6D5DF9A6"/>
    <w:p w14:paraId="559AB7F4">
      <w:pPr>
        <w:jc w:val="right"/>
      </w:pPr>
      <w:r>
        <w:rPr>
          <w:rFonts w:hint="eastAsia"/>
        </w:rPr>
        <w:t>承诺单位（盖章）：</w:t>
      </w:r>
      <w:r>
        <w:rPr>
          <w:szCs w:val="21"/>
          <w:u w:val="single"/>
        </w:rPr>
        <w:t>(</w:t>
      </w:r>
      <w:r>
        <w:rPr>
          <w:rFonts w:hint="eastAsia"/>
          <w:szCs w:val="21"/>
          <w:u w:val="single"/>
        </w:rPr>
        <w:t>单位名称</w:t>
      </w:r>
      <w:r>
        <w:rPr>
          <w:szCs w:val="21"/>
          <w:u w:val="single"/>
        </w:rPr>
        <w:t>)</w:t>
      </w:r>
    </w:p>
    <w:p w14:paraId="06EEC2DA">
      <w:pPr>
        <w:ind w:firstLine="2265" w:firstLineChars="708"/>
        <w:jc w:val="right"/>
        <w:rPr>
          <w:rFonts w:hint="eastAsia"/>
        </w:rPr>
      </w:pPr>
      <w:r>
        <w:rPr>
          <w:rFonts w:hint="eastAsia"/>
        </w:rPr>
        <w:t>2</w:t>
      </w:r>
      <w:r>
        <w:t>0XX</w:t>
      </w:r>
      <w:r>
        <w:rPr>
          <w:rFonts w:hint="eastAsia"/>
        </w:rPr>
        <w:t>年X月X日</w:t>
      </w:r>
    </w:p>
    <w:p w14:paraId="43DF3B27">
      <w:pPr>
        <w:ind w:firstLine="2265" w:firstLineChars="708"/>
        <w:jc w:val="righ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1923241"/>
      <w:docPartObj>
        <w:docPartGallery w:val="autotext"/>
      </w:docPartObj>
    </w:sdtPr>
    <w:sdtEndPr>
      <w:rPr>
        <w:rFonts w:ascii="宋体" w:eastAsia="宋体"/>
        <w:sz w:val="28"/>
      </w:rPr>
    </w:sdtEndPr>
    <w:sdtContent>
      <w:p w14:paraId="18F9F53A">
        <w:pPr>
          <w:pStyle w:val="2"/>
          <w:jc w:val="center"/>
          <w:rPr>
            <w:rFonts w:ascii="宋体" w:eastAsia="宋体"/>
            <w:sz w:val="28"/>
          </w:rPr>
        </w:pPr>
        <w:r>
          <w:rPr>
            <w:rFonts w:ascii="宋体" w:eastAsia="宋体"/>
            <w:sz w:val="28"/>
          </w:rPr>
          <w:fldChar w:fldCharType="begin"/>
        </w:r>
        <w:r>
          <w:rPr>
            <w:rFonts w:ascii="宋体" w:eastAsia="宋体"/>
            <w:sz w:val="28"/>
          </w:rPr>
          <w:instrText xml:space="preserve">PAGE   \* MERGEFORMAT</w:instrText>
        </w:r>
        <w:r>
          <w:rPr>
            <w:rFonts w:ascii="宋体" w:eastAsia="宋体"/>
            <w:sz w:val="28"/>
          </w:rPr>
          <w:fldChar w:fldCharType="separate"/>
        </w:r>
        <w:r>
          <w:rPr>
            <w:rFonts w:ascii="宋体" w:eastAsia="宋体"/>
            <w:sz w:val="28"/>
            <w:lang w:val="zh-CN"/>
          </w:rPr>
          <w:t>9</w:t>
        </w:r>
        <w:r>
          <w:rPr>
            <w:rFonts w:ascii="宋体" w:eastAsia="宋体"/>
            <w:sz w:val="28"/>
          </w:rPr>
          <w:fldChar w:fldCharType="end"/>
        </w:r>
        <w:bookmarkStart w:id="0" w:name="_GoBack"/>
        <w:bookmarkEnd w:id="0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F489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85317"/>
    <w:rsid w:val="1CA3406F"/>
    <w:rsid w:val="6B6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3"/>
    <w:basedOn w:val="1"/>
    <w:uiPriority w:val="0"/>
    <w:pPr>
      <w:widowControl/>
      <w:jc w:val="center"/>
    </w:pPr>
    <w:rPr>
      <w:rFonts w:hint="eastAsia" w:ascii="黑体" w:hAnsi="黑体" w:eastAsia="黑体" w:cs="黑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285</Characters>
  <Lines>0</Lines>
  <Paragraphs>0</Paragraphs>
  <TotalTime>0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2024-11-25T07:11:00Z</dcterms:created>
  <dc:creator>Admin</dc:creator>
  <cp:lastModifiedBy>海坤</cp:lastModifiedBy>
  <dcterms:modified xsi:type="dcterms:W3CDTF">2025-02-12T01:54:40Z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90931F6A22CE46F7B025469FAF5FA7A7_12</vt:lpwstr>
  </property>
  <property fmtid="{D5CDD505-2E9C-101B-9397-08002B2CF9AE}" pid="4" name="KSOTemplateDocerSaveRecord">
    <vt:lpwstr>eyJoZGlkIjoiMzk3NDViYTc3OWE3YmI1NGI0MTc1ZTRkMThkMDE3ZjQiLCJ1c2VySWQiOiI0MDU4MzkxMjgifQ==</vt:lpwstr>
  </property>
</Properties>
</file>