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ind w:firstLine="435"/>
        <w:rPr>
          <w:rFonts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2"/>
      </w:pPr>
      <w:r>
        <w:rPr>
          <w:rFonts w:hint="eastAsia"/>
        </w:rPr>
        <w:t>您可在此表上向深圳市规划和自然资源局深汕管理局提</w:t>
      </w:r>
      <w:r>
        <w:rPr>
          <w:rFonts w:hint="eastAsia"/>
          <w:u w:val="single"/>
          <w:lang w:val="en"/>
        </w:rPr>
        <w:t>出对</w:t>
      </w:r>
      <w:r>
        <w:rPr>
          <w:u w:val="single"/>
          <w:lang w:val="en"/>
        </w:rPr>
        <w:t>关于</w:t>
      </w:r>
      <w:r>
        <w:rPr>
          <w:rFonts w:hint="eastAsia"/>
          <w:u w:val="single"/>
          <w:lang w:val="en"/>
        </w:rPr>
        <w:t>粤东天然气主干管网惠州-海丰干线项目莲花山分输站规划设计条件的公示的任何意见。</w:t>
      </w:r>
      <w:r>
        <w:rPr>
          <w:rFonts w:hint="eastAsia"/>
        </w:rPr>
        <w:t>凡与此内容相关、符合填写规格、并在规定期限内提交的意见，深圳市规划和自然资源局深汕管理局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本表亦可在http://www.szss.gov.cn/（深汕网）上下载，截止日期与公众展示截止日期同步 (如邮寄，以邮戳日期为准)。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6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公示名称：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388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</w:tc>
      </w:tr>
    </w:tbl>
    <w:p>
      <w:pPr>
        <w:rPr>
          <w:rFonts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hint="eastAsia"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hint="eastAsia" w:ascii="幼圆" w:eastAsia="幼圆"/>
          <w:sz w:val="18"/>
        </w:rPr>
      </w:pPr>
      <w:bookmarkStart w:id="0" w:name="_GoBack"/>
      <w:bookmarkEnd w:id="0"/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>
            <w:pPr>
              <w:spacing w:line="240" w:lineRule="exact"/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0977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90F97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244C6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B7F3B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6577424A"/>
    <w:rsid w:val="BAFFA891"/>
    <w:rsid w:val="D3D777EC"/>
    <w:rsid w:val="F3FA045A"/>
    <w:rsid w:val="FDFFF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182</Words>
  <Characters>1042</Characters>
  <Lines>8</Lines>
  <Paragraphs>2</Paragraphs>
  <TotalTime>0</TotalTime>
  <ScaleCrop>false</ScaleCrop>
  <LinksUpToDate>false</LinksUpToDate>
  <CharactersWithSpaces>1222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2020-01-08T13:17:00Z</dcterms:created>
  <dc:creator>陈子华</dc:creator>
  <cp:lastModifiedBy>zjzc</cp:lastModifiedBy>
  <cp:lastPrinted>2025-04-24T03:28:00Z</cp:lastPrinted>
  <dcterms:modified xsi:type="dcterms:W3CDTF">2025-05-12T11:20:51Z</dcterms:modified>
  <dc:title>法定图则申请修改项目公众意见证询表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201E9C95AE5F4CD3AAE0ABE475E537EE_13</vt:lpwstr>
  </property>
</Properties>
</file>