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FC441">
      <w:pPr>
        <w:spacing w:line="460" w:lineRule="exact"/>
        <w:rPr>
          <w:rFonts w:hint="eastAsia" w:ascii="黑体" w:hAnsi="宋体" w:eastAsia="黑体"/>
          <w:color w:val="000000"/>
          <w:sz w:val="32"/>
          <w:szCs w:val="20"/>
        </w:rPr>
      </w:pPr>
    </w:p>
    <w:p w14:paraId="0E576308">
      <w:pPr>
        <w:widowControl/>
        <w:spacing w:line="460" w:lineRule="exact"/>
        <w:jc w:val="center"/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  <w:t>深汕特别合作区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20</w:t>
      </w: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26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年第</w:t>
      </w:r>
      <w:r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  <w:t>一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季度</w:t>
      </w:r>
      <w:r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  <w:t>用户水龙头水质监测结果一览表</w:t>
      </w:r>
    </w:p>
    <w:tbl>
      <w:tblPr>
        <w:tblStyle w:val="10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588"/>
        <w:gridCol w:w="1416"/>
        <w:gridCol w:w="1045"/>
        <w:gridCol w:w="788"/>
        <w:gridCol w:w="1154"/>
        <w:gridCol w:w="1155"/>
        <w:gridCol w:w="5151"/>
        <w:gridCol w:w="930"/>
        <w:gridCol w:w="646"/>
        <w:gridCol w:w="760"/>
      </w:tblGrid>
      <w:tr w14:paraId="75CAD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tblHeader/>
        </w:trPr>
        <w:tc>
          <w:tcPr>
            <w:tcW w:w="0" w:type="auto"/>
            <w:vAlign w:val="center"/>
          </w:tcPr>
          <w:p w14:paraId="24CA5615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0" w:type="auto"/>
            <w:vAlign w:val="center"/>
          </w:tcPr>
          <w:p w14:paraId="39762BED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highlight w:val="none"/>
              </w:rPr>
              <w:t>辖区</w:t>
            </w:r>
          </w:p>
        </w:tc>
        <w:tc>
          <w:tcPr>
            <w:tcW w:w="1416" w:type="dxa"/>
            <w:vAlign w:val="center"/>
          </w:tcPr>
          <w:p w14:paraId="76DE6090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highlight w:val="none"/>
              </w:rPr>
              <w:t>监测点地址</w:t>
            </w:r>
          </w:p>
        </w:tc>
        <w:tc>
          <w:tcPr>
            <w:tcW w:w="1045" w:type="dxa"/>
            <w:vAlign w:val="center"/>
          </w:tcPr>
          <w:p w14:paraId="04B61DAE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highlight w:val="none"/>
              </w:rPr>
              <w:t>供水单位</w:t>
            </w:r>
          </w:p>
        </w:tc>
        <w:tc>
          <w:tcPr>
            <w:tcW w:w="788" w:type="dxa"/>
            <w:vAlign w:val="center"/>
          </w:tcPr>
          <w:p w14:paraId="4DD17CD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highlight w:val="none"/>
              </w:rPr>
              <w:t>采样单位</w:t>
            </w:r>
          </w:p>
        </w:tc>
        <w:tc>
          <w:tcPr>
            <w:tcW w:w="1154" w:type="dxa"/>
            <w:vAlign w:val="center"/>
          </w:tcPr>
          <w:p w14:paraId="6FBF49B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highlight w:val="none"/>
              </w:rPr>
              <w:t>检测单位</w:t>
            </w:r>
          </w:p>
        </w:tc>
        <w:tc>
          <w:tcPr>
            <w:tcW w:w="1155" w:type="dxa"/>
            <w:vAlign w:val="center"/>
          </w:tcPr>
          <w:p w14:paraId="0DCC921C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监测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highlight w:val="none"/>
              </w:rPr>
              <w:t>时间</w:t>
            </w:r>
          </w:p>
        </w:tc>
        <w:tc>
          <w:tcPr>
            <w:tcW w:w="5151" w:type="dxa"/>
            <w:vAlign w:val="center"/>
          </w:tcPr>
          <w:p w14:paraId="1EF309E3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highlight w:val="none"/>
              </w:rPr>
              <w:t>监测指标</w:t>
            </w:r>
          </w:p>
        </w:tc>
        <w:tc>
          <w:tcPr>
            <w:tcW w:w="0" w:type="auto"/>
            <w:vAlign w:val="center"/>
          </w:tcPr>
          <w:p w14:paraId="4CC7AF7D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highlight w:val="none"/>
              </w:rPr>
              <w:t>检测结果评价</w:t>
            </w:r>
          </w:p>
        </w:tc>
        <w:tc>
          <w:tcPr>
            <w:tcW w:w="0" w:type="auto"/>
            <w:vAlign w:val="center"/>
          </w:tcPr>
          <w:p w14:paraId="0A1C7822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highlight w:val="none"/>
              </w:rPr>
              <w:t>不合格指标的检测值</w:t>
            </w:r>
          </w:p>
        </w:tc>
        <w:tc>
          <w:tcPr>
            <w:tcW w:w="0" w:type="auto"/>
            <w:vAlign w:val="center"/>
          </w:tcPr>
          <w:p w14:paraId="232D5326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highlight w:val="none"/>
              </w:rPr>
              <w:t>健康风险提示及安全饮水建议</w:t>
            </w:r>
          </w:p>
        </w:tc>
      </w:tr>
      <w:tr w14:paraId="1B871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0" w:type="auto"/>
            <w:vAlign w:val="center"/>
          </w:tcPr>
          <w:p w14:paraId="071CA0AB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69C989C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深汕特别合作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区</w:t>
            </w:r>
          </w:p>
        </w:tc>
        <w:tc>
          <w:tcPr>
            <w:tcW w:w="1416" w:type="dxa"/>
            <w:vAlign w:val="center"/>
          </w:tcPr>
          <w:p w14:paraId="5BD40911">
            <w:pPr>
              <w:widowControl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深汕实验幼儿园</w:t>
            </w:r>
          </w:p>
        </w:tc>
        <w:tc>
          <w:tcPr>
            <w:tcW w:w="1045" w:type="dxa"/>
            <w:vAlign w:val="center"/>
          </w:tcPr>
          <w:p w14:paraId="3DA4FD6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深水水务有限公司龙山水厂</w:t>
            </w:r>
          </w:p>
        </w:tc>
        <w:tc>
          <w:tcPr>
            <w:tcW w:w="788" w:type="dxa"/>
            <w:vAlign w:val="center"/>
          </w:tcPr>
          <w:p w14:paraId="2E760EEA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4" w:type="dxa"/>
            <w:vAlign w:val="center"/>
          </w:tcPr>
          <w:p w14:paraId="450A32A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5" w:type="dxa"/>
            <w:vAlign w:val="center"/>
          </w:tcPr>
          <w:p w14:paraId="25CE7EB3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2026年3月5日</w:t>
            </w:r>
          </w:p>
        </w:tc>
        <w:tc>
          <w:tcPr>
            <w:tcW w:w="5151" w:type="dxa"/>
            <w:vAlign w:val="center"/>
          </w:tcPr>
          <w:p w14:paraId="13140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（三氯甲烷、一氯二溴甲烷、二氯一溴甲烷、三溴甲烷的总和）、二氯乙酸、三氯乙酸、氯酸盐、色度、浑浊度、臭和味、肉眼可见物、pH、铝、铁、锰、铜、锌、氯化物、硫酸盐、溶解性总固体、总硬度（以CaCO3计）、高锰酸钾指数（以O2计）、氨（以N计）、游离氯</w:t>
            </w:r>
          </w:p>
        </w:tc>
        <w:tc>
          <w:tcPr>
            <w:tcW w:w="0" w:type="auto"/>
            <w:vAlign w:val="center"/>
          </w:tcPr>
          <w:p w14:paraId="547814A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所有检测指标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 w14:paraId="4CA7D4C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6282CD4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</w:tr>
      <w:tr w14:paraId="43B91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0" w:type="auto"/>
            <w:vAlign w:val="center"/>
          </w:tcPr>
          <w:p w14:paraId="24F8391F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 w14:paraId="72BEC2D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深汕特别合作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区</w:t>
            </w:r>
          </w:p>
        </w:tc>
        <w:tc>
          <w:tcPr>
            <w:tcW w:w="1416" w:type="dxa"/>
            <w:vAlign w:val="center"/>
          </w:tcPr>
          <w:p w14:paraId="7CC1ADD0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鹅埠上北党群服务中心塘尾村65号</w:t>
            </w:r>
          </w:p>
        </w:tc>
        <w:tc>
          <w:tcPr>
            <w:tcW w:w="1045" w:type="dxa"/>
            <w:vAlign w:val="center"/>
          </w:tcPr>
          <w:p w14:paraId="64BFE42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深水水务有限公司龙山水厂</w:t>
            </w:r>
          </w:p>
        </w:tc>
        <w:tc>
          <w:tcPr>
            <w:tcW w:w="788" w:type="dxa"/>
            <w:vAlign w:val="center"/>
          </w:tcPr>
          <w:p w14:paraId="4934C59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4" w:type="dxa"/>
            <w:vAlign w:val="center"/>
          </w:tcPr>
          <w:p w14:paraId="2F10CDF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5" w:type="dxa"/>
            <w:vAlign w:val="center"/>
          </w:tcPr>
          <w:p w14:paraId="1B916B0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2026年3月5日</w:t>
            </w:r>
          </w:p>
        </w:tc>
        <w:tc>
          <w:tcPr>
            <w:tcW w:w="5151" w:type="dxa"/>
            <w:vAlign w:val="center"/>
          </w:tcPr>
          <w:p w14:paraId="18C75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（三氯甲烷、一氯二溴甲烷、二氯一溴甲烷、三溴甲烷的总和）、二氯乙酸、三氯乙酸、氯酸盐、色度、浑浊度、臭和味、肉眼可见物、pH、铝、铁、锰、铜、锌、氯化物、硫酸盐、溶解性总固体、总硬度（以CaCO3计）、高锰酸钾指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数（以O2计）、氨（以N计）、游离氯</w:t>
            </w:r>
          </w:p>
        </w:tc>
        <w:tc>
          <w:tcPr>
            <w:tcW w:w="0" w:type="auto"/>
            <w:vAlign w:val="center"/>
          </w:tcPr>
          <w:p w14:paraId="70F15C3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所有检测指标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 w14:paraId="57139F8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35744CC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</w:tr>
      <w:tr w14:paraId="1F990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0" w:type="auto"/>
            <w:vAlign w:val="center"/>
          </w:tcPr>
          <w:p w14:paraId="713A1C8E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0" w:type="auto"/>
            <w:vAlign w:val="center"/>
          </w:tcPr>
          <w:p w14:paraId="1B5553D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深汕特别合作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区</w:t>
            </w:r>
          </w:p>
        </w:tc>
        <w:tc>
          <w:tcPr>
            <w:tcW w:w="1416" w:type="dxa"/>
            <w:vAlign w:val="center"/>
          </w:tcPr>
          <w:p w14:paraId="3043BED8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鹅埠街道田寮村党群服务中心</w:t>
            </w:r>
          </w:p>
        </w:tc>
        <w:tc>
          <w:tcPr>
            <w:tcW w:w="1045" w:type="dxa"/>
            <w:vAlign w:val="center"/>
          </w:tcPr>
          <w:p w14:paraId="6333B1B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深水水务有限公司龙山水厂</w:t>
            </w:r>
          </w:p>
        </w:tc>
        <w:tc>
          <w:tcPr>
            <w:tcW w:w="788" w:type="dxa"/>
            <w:vAlign w:val="center"/>
          </w:tcPr>
          <w:p w14:paraId="26570BA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4" w:type="dxa"/>
            <w:vAlign w:val="center"/>
          </w:tcPr>
          <w:p w14:paraId="3FAD63E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5" w:type="dxa"/>
            <w:vAlign w:val="center"/>
          </w:tcPr>
          <w:p w14:paraId="750C000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2026年3月5日</w:t>
            </w:r>
          </w:p>
        </w:tc>
        <w:tc>
          <w:tcPr>
            <w:tcW w:w="5151" w:type="dxa"/>
            <w:vAlign w:val="center"/>
          </w:tcPr>
          <w:p w14:paraId="15D9D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（三氯甲烷、一氯二溴甲烷、二氯一溴甲烷、三溴甲烷的总和）、二氯乙酸、三氯乙酸、氯酸盐、色度、浑浊度、臭和味、肉眼可见物、pH、铝、铁、锰、铜、锌、氯化物、硫酸盐、溶解性总固体、总硬度（以CaCO3计）、高锰酸钾指数（以O2计）、氨（以N计）、游离氯</w:t>
            </w:r>
          </w:p>
        </w:tc>
        <w:tc>
          <w:tcPr>
            <w:tcW w:w="0" w:type="auto"/>
            <w:vAlign w:val="center"/>
          </w:tcPr>
          <w:p w14:paraId="0479260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所有检测指标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 w14:paraId="7FD7C72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1468BC7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</w:tr>
      <w:tr w14:paraId="685FB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</w:trPr>
        <w:tc>
          <w:tcPr>
            <w:tcW w:w="0" w:type="auto"/>
            <w:vAlign w:val="center"/>
          </w:tcPr>
          <w:p w14:paraId="2323EE15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0" w:type="auto"/>
            <w:vAlign w:val="center"/>
          </w:tcPr>
          <w:p w14:paraId="6AE4D17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深汕特别合作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区</w:t>
            </w:r>
          </w:p>
        </w:tc>
        <w:tc>
          <w:tcPr>
            <w:tcW w:w="1416" w:type="dxa"/>
            <w:vAlign w:val="center"/>
          </w:tcPr>
          <w:p w14:paraId="148CDF62">
            <w:pPr>
              <w:widowControl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深圳市南山外国语学校（集团）深汕第二幼儿园</w:t>
            </w:r>
          </w:p>
        </w:tc>
        <w:tc>
          <w:tcPr>
            <w:tcW w:w="1045" w:type="dxa"/>
            <w:vAlign w:val="center"/>
          </w:tcPr>
          <w:p w14:paraId="06A6CE5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深水水务有限公司龙山水厂</w:t>
            </w:r>
          </w:p>
        </w:tc>
        <w:tc>
          <w:tcPr>
            <w:tcW w:w="788" w:type="dxa"/>
            <w:vAlign w:val="center"/>
          </w:tcPr>
          <w:p w14:paraId="1F7054F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4" w:type="dxa"/>
            <w:vAlign w:val="center"/>
          </w:tcPr>
          <w:p w14:paraId="0FC3F0D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5" w:type="dxa"/>
            <w:vAlign w:val="center"/>
          </w:tcPr>
          <w:p w14:paraId="11250D9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2026年3月5日</w:t>
            </w:r>
          </w:p>
        </w:tc>
        <w:tc>
          <w:tcPr>
            <w:tcW w:w="5151" w:type="dxa"/>
            <w:vAlign w:val="center"/>
          </w:tcPr>
          <w:p w14:paraId="621EA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（三氯甲烷、一氯二溴甲烷、二氯一溴甲烷、三溴甲烷的总和）、二氯乙酸、三氯乙酸、氯酸盐、色度、浑浊度、臭和味、肉眼可见物、pH、铝、铁、锰、铜、锌、氯化物、硫酸盐、溶解性总固体、总硬度（以CaCO3计）、高锰酸钾指数（以O2计）、氨（以N计）、游离氯</w:t>
            </w:r>
          </w:p>
        </w:tc>
        <w:tc>
          <w:tcPr>
            <w:tcW w:w="0" w:type="auto"/>
            <w:vAlign w:val="center"/>
          </w:tcPr>
          <w:p w14:paraId="32368EF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所有检测指标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 w14:paraId="1A06808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3EB6A66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</w:tr>
      <w:tr w14:paraId="4C013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</w:trPr>
        <w:tc>
          <w:tcPr>
            <w:tcW w:w="0" w:type="auto"/>
            <w:vAlign w:val="center"/>
          </w:tcPr>
          <w:p w14:paraId="7D116A03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0" w:type="auto"/>
            <w:vAlign w:val="center"/>
          </w:tcPr>
          <w:p w14:paraId="19EECCD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深汕特别合作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区</w:t>
            </w:r>
          </w:p>
        </w:tc>
        <w:tc>
          <w:tcPr>
            <w:tcW w:w="1416" w:type="dxa"/>
            <w:vAlign w:val="center"/>
          </w:tcPr>
          <w:p w14:paraId="0483874D">
            <w:pPr>
              <w:widowControl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鹅埠街道新明路47号（鹅埠中学）</w:t>
            </w:r>
          </w:p>
        </w:tc>
        <w:tc>
          <w:tcPr>
            <w:tcW w:w="1045" w:type="dxa"/>
            <w:vAlign w:val="center"/>
          </w:tcPr>
          <w:p w14:paraId="09AEB5D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深水水务有限公司龙山水厂</w:t>
            </w:r>
          </w:p>
        </w:tc>
        <w:tc>
          <w:tcPr>
            <w:tcW w:w="788" w:type="dxa"/>
            <w:vAlign w:val="center"/>
          </w:tcPr>
          <w:p w14:paraId="4BDB22B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4" w:type="dxa"/>
            <w:vAlign w:val="center"/>
          </w:tcPr>
          <w:p w14:paraId="463DA58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5" w:type="dxa"/>
            <w:vAlign w:val="center"/>
          </w:tcPr>
          <w:p w14:paraId="31FC57A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2026年3月5日</w:t>
            </w:r>
          </w:p>
        </w:tc>
        <w:tc>
          <w:tcPr>
            <w:tcW w:w="5151" w:type="dxa"/>
            <w:vAlign w:val="center"/>
          </w:tcPr>
          <w:p w14:paraId="7A059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（三氯甲烷、一氯二溴甲烷、二氯一溴甲烷、三溴甲烷的总和）、二氯乙酸、三氯乙酸、氯酸盐、色度、浑浊度、臭和味、肉眼可见物、pH、铝、铁、锰、铜、锌、氯化物、硫酸盐、溶解性总固体、总硬度（以CaCO3计）、高锰酸钾指数（以O2计）、氨（以N计）、游离氯</w:t>
            </w:r>
          </w:p>
        </w:tc>
        <w:tc>
          <w:tcPr>
            <w:tcW w:w="0" w:type="auto"/>
            <w:vAlign w:val="center"/>
          </w:tcPr>
          <w:p w14:paraId="0E65189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所有检测指标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 w14:paraId="13B078E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38EB124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</w:tr>
      <w:tr w14:paraId="4F038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0" w:type="auto"/>
            <w:vAlign w:val="center"/>
          </w:tcPr>
          <w:p w14:paraId="53C25F8E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0" w:type="auto"/>
            <w:vAlign w:val="center"/>
          </w:tcPr>
          <w:p w14:paraId="5E92D95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深汕特别合作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区</w:t>
            </w:r>
          </w:p>
        </w:tc>
        <w:tc>
          <w:tcPr>
            <w:tcW w:w="1416" w:type="dxa"/>
            <w:vAlign w:val="center"/>
          </w:tcPr>
          <w:p w14:paraId="1721FF9D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龙山水厂化验楼洗手台</w:t>
            </w:r>
          </w:p>
        </w:tc>
        <w:tc>
          <w:tcPr>
            <w:tcW w:w="1045" w:type="dxa"/>
            <w:vAlign w:val="center"/>
          </w:tcPr>
          <w:p w14:paraId="40770EE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深水水务有限公司龙山水厂</w:t>
            </w:r>
          </w:p>
        </w:tc>
        <w:tc>
          <w:tcPr>
            <w:tcW w:w="788" w:type="dxa"/>
            <w:vAlign w:val="center"/>
          </w:tcPr>
          <w:p w14:paraId="75F2C64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4" w:type="dxa"/>
            <w:vAlign w:val="center"/>
          </w:tcPr>
          <w:p w14:paraId="00D28E0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5" w:type="dxa"/>
            <w:vAlign w:val="center"/>
          </w:tcPr>
          <w:p w14:paraId="1CDA061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2026年3月5日</w:t>
            </w:r>
          </w:p>
        </w:tc>
        <w:tc>
          <w:tcPr>
            <w:tcW w:w="5151" w:type="dxa"/>
            <w:vAlign w:val="center"/>
          </w:tcPr>
          <w:p w14:paraId="7E6C2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（三氯甲烷、一氯二溴甲烷、二氯一溴甲烷、三溴甲烷的总和）、二氯乙酸、三氯乙酸、氯酸盐、色度、浑浊度、臭和味、肉眼可见物、pH、铝、铁、锰、铜、锌、氯化物、硫酸盐、溶解性总固体、总硬度（以CaCO3计）、高锰酸钾指数（以O2计）、氨（以N计）、游离氯</w:t>
            </w:r>
          </w:p>
        </w:tc>
        <w:tc>
          <w:tcPr>
            <w:tcW w:w="0" w:type="auto"/>
            <w:vAlign w:val="center"/>
          </w:tcPr>
          <w:p w14:paraId="028ACC5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所有检测指标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 w14:paraId="6B6ED4E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195336B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</w:tr>
      <w:tr w14:paraId="5CA5C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</w:trPr>
        <w:tc>
          <w:tcPr>
            <w:tcW w:w="0" w:type="auto"/>
            <w:vAlign w:val="center"/>
          </w:tcPr>
          <w:p w14:paraId="08D166E6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0" w:type="auto"/>
            <w:vAlign w:val="center"/>
          </w:tcPr>
          <w:p w14:paraId="606ABDE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深汕特别合作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区</w:t>
            </w:r>
          </w:p>
        </w:tc>
        <w:tc>
          <w:tcPr>
            <w:tcW w:w="1416" w:type="dxa"/>
            <w:vAlign w:val="center"/>
          </w:tcPr>
          <w:p w14:paraId="07DF6635">
            <w:pPr>
              <w:widowControl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深圳市南山外国语学校（集团）深汕幼儿园</w:t>
            </w:r>
          </w:p>
        </w:tc>
        <w:tc>
          <w:tcPr>
            <w:tcW w:w="1045" w:type="dxa"/>
            <w:vAlign w:val="center"/>
          </w:tcPr>
          <w:p w14:paraId="43E71FB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深水水务有限公司龙山水厂</w:t>
            </w:r>
          </w:p>
        </w:tc>
        <w:tc>
          <w:tcPr>
            <w:tcW w:w="788" w:type="dxa"/>
            <w:vAlign w:val="center"/>
          </w:tcPr>
          <w:p w14:paraId="4A62BCB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4" w:type="dxa"/>
            <w:vAlign w:val="center"/>
          </w:tcPr>
          <w:p w14:paraId="59327CA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5" w:type="dxa"/>
            <w:vAlign w:val="center"/>
          </w:tcPr>
          <w:p w14:paraId="4DCB4AF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2026年3月5日</w:t>
            </w:r>
          </w:p>
        </w:tc>
        <w:tc>
          <w:tcPr>
            <w:tcW w:w="5151" w:type="dxa"/>
            <w:vAlign w:val="center"/>
          </w:tcPr>
          <w:p w14:paraId="21B67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（三氯甲烷、一氯二溴甲烷、二氯一溴甲烷、三溴甲烷的总和）、二氯乙酸、三氯乙酸、氯酸盐、色度、浑浊度、臭和味、肉眼可见物、pH、铝、铁、锰、铜、锌、氯化物、硫酸盐、溶解性总固体、总硬度（以CaCO3计）、高锰酸钾指数（以O2计）、氨（以N计）、游离氯</w:t>
            </w:r>
          </w:p>
        </w:tc>
        <w:tc>
          <w:tcPr>
            <w:tcW w:w="0" w:type="auto"/>
            <w:vAlign w:val="center"/>
          </w:tcPr>
          <w:p w14:paraId="1064E21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所有检测指标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 w14:paraId="0A2957C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5052BDA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</w:tr>
      <w:tr w14:paraId="18051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0" w:type="auto"/>
            <w:vAlign w:val="center"/>
          </w:tcPr>
          <w:p w14:paraId="030CEB5B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0" w:type="auto"/>
            <w:vAlign w:val="center"/>
          </w:tcPr>
          <w:p w14:paraId="7704EA5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深汕特别合作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区</w:t>
            </w:r>
          </w:p>
        </w:tc>
        <w:tc>
          <w:tcPr>
            <w:tcW w:w="1416" w:type="dxa"/>
            <w:vAlign w:val="center"/>
          </w:tcPr>
          <w:p w14:paraId="1EC48402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鲘门中心小学</w:t>
            </w:r>
          </w:p>
        </w:tc>
        <w:tc>
          <w:tcPr>
            <w:tcW w:w="1045" w:type="dxa"/>
            <w:vAlign w:val="center"/>
          </w:tcPr>
          <w:p w14:paraId="2EC7A67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深水水务有限公司龙山水厂</w:t>
            </w:r>
          </w:p>
        </w:tc>
        <w:tc>
          <w:tcPr>
            <w:tcW w:w="788" w:type="dxa"/>
            <w:vAlign w:val="center"/>
          </w:tcPr>
          <w:p w14:paraId="5D48071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4" w:type="dxa"/>
            <w:vAlign w:val="center"/>
          </w:tcPr>
          <w:p w14:paraId="4A7570F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5" w:type="dxa"/>
            <w:vAlign w:val="center"/>
          </w:tcPr>
          <w:p w14:paraId="0EED6A0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2026年3月4日</w:t>
            </w:r>
          </w:p>
        </w:tc>
        <w:tc>
          <w:tcPr>
            <w:tcW w:w="5151" w:type="dxa"/>
            <w:vAlign w:val="center"/>
          </w:tcPr>
          <w:p w14:paraId="2C471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（三氯甲烷、一氯二溴甲烷、二氯一溴甲烷、三溴甲烷的总和）、二氯乙酸、三氯乙酸、氯酸盐、色度、浑浊度、臭和味、肉眼可见物、pH、铝、铁、锰、铜、锌、氯化物、硫酸盐、溶解性总固体、总硬度（以CaCO3计）、高锰酸钾指数（以O2计）、氨（以N计）、游离氯</w:t>
            </w:r>
          </w:p>
        </w:tc>
        <w:tc>
          <w:tcPr>
            <w:tcW w:w="0" w:type="auto"/>
            <w:vAlign w:val="center"/>
          </w:tcPr>
          <w:p w14:paraId="3F63193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所有检测指标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 w14:paraId="1DE24BE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40C057F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</w:tr>
      <w:tr w14:paraId="2477D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</w:trPr>
        <w:tc>
          <w:tcPr>
            <w:tcW w:w="0" w:type="auto"/>
            <w:vAlign w:val="center"/>
          </w:tcPr>
          <w:p w14:paraId="3749A858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0" w:type="auto"/>
            <w:vAlign w:val="center"/>
          </w:tcPr>
          <w:p w14:paraId="52DED75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深汕特别合作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区</w:t>
            </w:r>
          </w:p>
        </w:tc>
        <w:tc>
          <w:tcPr>
            <w:tcW w:w="1416" w:type="dxa"/>
            <w:vAlign w:val="center"/>
          </w:tcPr>
          <w:p w14:paraId="7638C731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格兰云天酒店</w:t>
            </w:r>
          </w:p>
        </w:tc>
        <w:tc>
          <w:tcPr>
            <w:tcW w:w="1045" w:type="dxa"/>
            <w:vAlign w:val="center"/>
          </w:tcPr>
          <w:p w14:paraId="24C6589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深水水务有限公司龙山水厂</w:t>
            </w:r>
          </w:p>
        </w:tc>
        <w:tc>
          <w:tcPr>
            <w:tcW w:w="788" w:type="dxa"/>
            <w:vAlign w:val="center"/>
          </w:tcPr>
          <w:p w14:paraId="444A55A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4" w:type="dxa"/>
            <w:vAlign w:val="center"/>
          </w:tcPr>
          <w:p w14:paraId="48E878E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5" w:type="dxa"/>
            <w:vAlign w:val="center"/>
          </w:tcPr>
          <w:p w14:paraId="03AE86E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2026年3月4日</w:t>
            </w:r>
          </w:p>
        </w:tc>
        <w:tc>
          <w:tcPr>
            <w:tcW w:w="5151" w:type="dxa"/>
            <w:vAlign w:val="center"/>
          </w:tcPr>
          <w:p w14:paraId="20760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（三氯甲烷、一氯二溴甲烷、二氯一溴甲烷、三溴甲烷的总和）、二氯乙酸、三氯乙酸、氯酸盐、色度、浑浊度、臭和味、肉眼可见物、pH、铝、铁、锰、铜、锌、氯化物、硫酸盐、溶解性总固体、总硬度（以CaCO3计）、高锰酸钾指数（以O2计）、氨（以N计）、游离氯</w:t>
            </w:r>
          </w:p>
        </w:tc>
        <w:tc>
          <w:tcPr>
            <w:tcW w:w="0" w:type="auto"/>
            <w:vAlign w:val="center"/>
          </w:tcPr>
          <w:p w14:paraId="23647C9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所有检测指标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 w14:paraId="58FA06D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1E09128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</w:tr>
      <w:tr w14:paraId="1DBEA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0" w:type="auto"/>
            <w:vAlign w:val="center"/>
          </w:tcPr>
          <w:p w14:paraId="0BAC8FDE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0" w:type="auto"/>
            <w:vAlign w:val="center"/>
          </w:tcPr>
          <w:p w14:paraId="69D6EFA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深汕特别合作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区</w:t>
            </w:r>
          </w:p>
        </w:tc>
        <w:tc>
          <w:tcPr>
            <w:tcW w:w="1416" w:type="dxa"/>
            <w:vAlign w:val="center"/>
          </w:tcPr>
          <w:p w14:paraId="63AED471">
            <w:pPr>
              <w:widowControl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鲘门红泉小学</w:t>
            </w:r>
          </w:p>
        </w:tc>
        <w:tc>
          <w:tcPr>
            <w:tcW w:w="1045" w:type="dxa"/>
            <w:vAlign w:val="center"/>
          </w:tcPr>
          <w:p w14:paraId="46FF809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深水水务有限公司龙山水厂</w:t>
            </w:r>
          </w:p>
        </w:tc>
        <w:tc>
          <w:tcPr>
            <w:tcW w:w="788" w:type="dxa"/>
            <w:vAlign w:val="center"/>
          </w:tcPr>
          <w:p w14:paraId="5E2F689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4" w:type="dxa"/>
            <w:vAlign w:val="center"/>
          </w:tcPr>
          <w:p w14:paraId="4A242C3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5" w:type="dxa"/>
            <w:vAlign w:val="center"/>
          </w:tcPr>
          <w:p w14:paraId="2A701E2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2026年3月4日</w:t>
            </w:r>
          </w:p>
        </w:tc>
        <w:tc>
          <w:tcPr>
            <w:tcW w:w="5151" w:type="dxa"/>
            <w:vAlign w:val="center"/>
          </w:tcPr>
          <w:p w14:paraId="21CBF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（三氯甲烷、一氯二溴甲烷、二氯一溴甲烷、三溴甲烷的总和）、二氯乙酸、三氯乙酸、氯酸盐、色度、浑浊度、臭和味、肉眼可见物、pH、铝、铁、锰、铜、锌、氯化物、硫酸盐、溶解性总固体、总硬度（以CaCO3计）、高锰酸钾指数（以O2计）、氨（以N计）、游离氯</w:t>
            </w:r>
          </w:p>
        </w:tc>
        <w:tc>
          <w:tcPr>
            <w:tcW w:w="0" w:type="auto"/>
            <w:vAlign w:val="center"/>
          </w:tcPr>
          <w:p w14:paraId="69416FB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所有检测指标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 w14:paraId="1AD9CB0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5A1CBA9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</w:tr>
      <w:tr w14:paraId="569A5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0" w:type="auto"/>
            <w:vAlign w:val="center"/>
          </w:tcPr>
          <w:p w14:paraId="59D26E9E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0" w:type="auto"/>
            <w:vAlign w:val="center"/>
          </w:tcPr>
          <w:p w14:paraId="7C060C9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深汕特别合作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区</w:t>
            </w:r>
          </w:p>
        </w:tc>
        <w:tc>
          <w:tcPr>
            <w:tcW w:w="1416" w:type="dxa"/>
            <w:vAlign w:val="center"/>
          </w:tcPr>
          <w:p w14:paraId="0755E64D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鲘门红源小学</w:t>
            </w:r>
          </w:p>
        </w:tc>
        <w:tc>
          <w:tcPr>
            <w:tcW w:w="1045" w:type="dxa"/>
            <w:vAlign w:val="center"/>
          </w:tcPr>
          <w:p w14:paraId="5C1DC16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深水水务有限公司龙山水厂</w:t>
            </w:r>
          </w:p>
        </w:tc>
        <w:tc>
          <w:tcPr>
            <w:tcW w:w="788" w:type="dxa"/>
            <w:vAlign w:val="center"/>
          </w:tcPr>
          <w:p w14:paraId="3F033B1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4" w:type="dxa"/>
            <w:vAlign w:val="center"/>
          </w:tcPr>
          <w:p w14:paraId="3C9A1A3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5" w:type="dxa"/>
            <w:vAlign w:val="center"/>
          </w:tcPr>
          <w:p w14:paraId="59D42CB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2026年3月4日</w:t>
            </w:r>
          </w:p>
        </w:tc>
        <w:tc>
          <w:tcPr>
            <w:tcW w:w="5151" w:type="dxa"/>
            <w:vAlign w:val="center"/>
          </w:tcPr>
          <w:p w14:paraId="2960D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（三氯甲烷、一氯二溴甲烷、二氯一溴甲烷、三溴甲烷的总和）、二氯乙酸、三氯乙酸、氯酸盐、色度、浑浊度、臭和味、肉眼可见物、pH、铝、铁、锰、铜、锌、氯化物、硫酸盐、溶解性总固体、总硬度（以CaCO3计）、高锰酸钾指数（以O2计）、氨（以N计）、游离氯</w:t>
            </w:r>
          </w:p>
        </w:tc>
        <w:tc>
          <w:tcPr>
            <w:tcW w:w="0" w:type="auto"/>
            <w:vAlign w:val="center"/>
          </w:tcPr>
          <w:p w14:paraId="5DBD5A1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所有检测指标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 w14:paraId="47F7B58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33765F6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</w:tr>
      <w:tr w14:paraId="0E883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0" w:type="auto"/>
            <w:vAlign w:val="center"/>
          </w:tcPr>
          <w:p w14:paraId="51A063EC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0" w:type="auto"/>
            <w:vAlign w:val="center"/>
          </w:tcPr>
          <w:p w14:paraId="553C57C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深汕特别合作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区</w:t>
            </w:r>
          </w:p>
        </w:tc>
        <w:tc>
          <w:tcPr>
            <w:tcW w:w="1416" w:type="dxa"/>
            <w:vAlign w:val="center"/>
          </w:tcPr>
          <w:p w14:paraId="24DD200A">
            <w:pPr>
              <w:widowControl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鲘门街道中兴街74-1号（鲘门第二小学）</w:t>
            </w:r>
          </w:p>
        </w:tc>
        <w:tc>
          <w:tcPr>
            <w:tcW w:w="1045" w:type="dxa"/>
            <w:vAlign w:val="center"/>
          </w:tcPr>
          <w:p w14:paraId="19270BA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深水水务有限公司龙山水厂</w:t>
            </w:r>
          </w:p>
        </w:tc>
        <w:tc>
          <w:tcPr>
            <w:tcW w:w="788" w:type="dxa"/>
            <w:vAlign w:val="center"/>
          </w:tcPr>
          <w:p w14:paraId="0C0DA7B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4" w:type="dxa"/>
            <w:vAlign w:val="center"/>
          </w:tcPr>
          <w:p w14:paraId="25544AB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5" w:type="dxa"/>
            <w:vAlign w:val="center"/>
          </w:tcPr>
          <w:p w14:paraId="6FCEEDA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2026年3月4日</w:t>
            </w:r>
          </w:p>
        </w:tc>
        <w:tc>
          <w:tcPr>
            <w:tcW w:w="5151" w:type="dxa"/>
            <w:vAlign w:val="center"/>
          </w:tcPr>
          <w:p w14:paraId="7C5D5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（三氯甲烷、一氯二溴甲烷、二氯一溴甲烷、三溴甲烷的总和）、二氯乙酸、三氯乙酸、氯酸盐、色度、浑浊度、臭和味、肉眼可见物、pH、铝、铁、锰、铜、锌、氯化物、硫酸盐、溶解性总固体、总硬度（以CaCO3计）、高锰酸钾指数（以O2计）、氨（以N计）、游离氯</w:t>
            </w:r>
          </w:p>
        </w:tc>
        <w:tc>
          <w:tcPr>
            <w:tcW w:w="0" w:type="auto"/>
            <w:vAlign w:val="center"/>
          </w:tcPr>
          <w:p w14:paraId="296A7FC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所有检测指标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 w14:paraId="5B4170D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720BCE2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</w:tr>
      <w:tr w14:paraId="1AD80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0" w:type="auto"/>
            <w:vAlign w:val="center"/>
          </w:tcPr>
          <w:p w14:paraId="773A6A52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0" w:type="auto"/>
            <w:vAlign w:val="center"/>
          </w:tcPr>
          <w:p w14:paraId="36568E8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深汕特别合作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区</w:t>
            </w:r>
          </w:p>
        </w:tc>
        <w:tc>
          <w:tcPr>
            <w:tcW w:w="1416" w:type="dxa"/>
            <w:vAlign w:val="center"/>
          </w:tcPr>
          <w:p w14:paraId="5BE35348">
            <w:pPr>
              <w:widowControl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赤石洛坑党群服务中心</w:t>
            </w:r>
          </w:p>
        </w:tc>
        <w:tc>
          <w:tcPr>
            <w:tcW w:w="1045" w:type="dxa"/>
            <w:vAlign w:val="center"/>
          </w:tcPr>
          <w:p w14:paraId="5C43CD3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深水水务有限公司龙山水厂、赤石水厂</w:t>
            </w:r>
          </w:p>
        </w:tc>
        <w:tc>
          <w:tcPr>
            <w:tcW w:w="788" w:type="dxa"/>
            <w:vAlign w:val="center"/>
          </w:tcPr>
          <w:p w14:paraId="0AD3982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4" w:type="dxa"/>
            <w:vAlign w:val="center"/>
          </w:tcPr>
          <w:p w14:paraId="4F8EF19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5" w:type="dxa"/>
            <w:vAlign w:val="center"/>
          </w:tcPr>
          <w:p w14:paraId="069C8D3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2026年3月4日</w:t>
            </w:r>
          </w:p>
        </w:tc>
        <w:tc>
          <w:tcPr>
            <w:tcW w:w="5151" w:type="dxa"/>
            <w:vAlign w:val="center"/>
          </w:tcPr>
          <w:p w14:paraId="530E5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（三氯甲烷、一氯二溴甲烷、二氯一溴甲烷、三溴甲烷的总和）、二氯乙酸、三氯乙酸、氯酸盐、色度、浑浊度、臭和味、肉眼可见物、pH、铝、铁、锰、铜、锌、氯化物、硫酸盐、溶解性总固体、总硬度（以CaCO3计）、高锰酸钾指数（以O2计）、氨（以N计）、游离氯</w:t>
            </w:r>
          </w:p>
        </w:tc>
        <w:tc>
          <w:tcPr>
            <w:tcW w:w="0" w:type="auto"/>
            <w:vAlign w:val="center"/>
          </w:tcPr>
          <w:p w14:paraId="66075D4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所有检测指标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 w14:paraId="2C0E620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68215AC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</w:tr>
      <w:tr w14:paraId="636DA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0" w:type="auto"/>
            <w:vAlign w:val="center"/>
          </w:tcPr>
          <w:p w14:paraId="10DE6687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0" w:type="auto"/>
            <w:vAlign w:val="center"/>
          </w:tcPr>
          <w:p w14:paraId="1782861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深汕特别合作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区</w:t>
            </w:r>
          </w:p>
        </w:tc>
        <w:tc>
          <w:tcPr>
            <w:tcW w:w="1416" w:type="dxa"/>
            <w:vAlign w:val="center"/>
          </w:tcPr>
          <w:p w14:paraId="24844E7E">
            <w:pPr>
              <w:widowControl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深汕大道538号赤石圆墩小学</w:t>
            </w:r>
          </w:p>
        </w:tc>
        <w:tc>
          <w:tcPr>
            <w:tcW w:w="1045" w:type="dxa"/>
            <w:vAlign w:val="center"/>
          </w:tcPr>
          <w:p w14:paraId="549A6DA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深水水务有限公司龙山水厂、赤石水厂</w:t>
            </w:r>
          </w:p>
        </w:tc>
        <w:tc>
          <w:tcPr>
            <w:tcW w:w="788" w:type="dxa"/>
            <w:vAlign w:val="center"/>
          </w:tcPr>
          <w:p w14:paraId="1B6AD39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4" w:type="dxa"/>
            <w:vAlign w:val="center"/>
          </w:tcPr>
          <w:p w14:paraId="34596E2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5" w:type="dxa"/>
            <w:vAlign w:val="center"/>
          </w:tcPr>
          <w:p w14:paraId="55CC9DF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2026年3月4日</w:t>
            </w:r>
          </w:p>
        </w:tc>
        <w:tc>
          <w:tcPr>
            <w:tcW w:w="5151" w:type="dxa"/>
            <w:vAlign w:val="center"/>
          </w:tcPr>
          <w:p w14:paraId="3A23D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（三氯甲烷、一氯二溴甲烷、二氯一溴甲烷、三溴甲烷的总和）、二氯乙酸、三氯乙酸、氯酸盐、色度、浑浊度、臭和味、肉眼可见物、pH、铝、铁、锰、铜、锌、氯化物、硫酸盐、溶解性总固体、总硬度（以CaCO3计）、高锰酸钾指数（以O2计）、氨（以N计）、游离氯</w:t>
            </w:r>
          </w:p>
        </w:tc>
        <w:tc>
          <w:tcPr>
            <w:tcW w:w="0" w:type="auto"/>
            <w:vAlign w:val="center"/>
          </w:tcPr>
          <w:p w14:paraId="6DAAAFB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所有检测指标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 w14:paraId="0E3773D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6129CB8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</w:tr>
      <w:tr w14:paraId="6B664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atLeast"/>
        </w:trPr>
        <w:tc>
          <w:tcPr>
            <w:tcW w:w="0" w:type="auto"/>
            <w:vAlign w:val="center"/>
          </w:tcPr>
          <w:p w14:paraId="3B639E1E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0" w:type="auto"/>
            <w:vAlign w:val="center"/>
          </w:tcPr>
          <w:p w14:paraId="61A5448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深汕特别合作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区</w:t>
            </w:r>
          </w:p>
        </w:tc>
        <w:tc>
          <w:tcPr>
            <w:tcW w:w="1416" w:type="dxa"/>
            <w:vAlign w:val="center"/>
          </w:tcPr>
          <w:p w14:paraId="508B62EB">
            <w:pPr>
              <w:widowControl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赤石街道圩内米街107号（赤石中学）</w:t>
            </w:r>
          </w:p>
        </w:tc>
        <w:tc>
          <w:tcPr>
            <w:tcW w:w="1045" w:type="dxa"/>
            <w:vAlign w:val="center"/>
          </w:tcPr>
          <w:p w14:paraId="1F15FA8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深水水务有限公司龙山水厂、赤石水厂</w:t>
            </w:r>
          </w:p>
        </w:tc>
        <w:tc>
          <w:tcPr>
            <w:tcW w:w="788" w:type="dxa"/>
            <w:vAlign w:val="center"/>
          </w:tcPr>
          <w:p w14:paraId="3A7725D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4" w:type="dxa"/>
            <w:vAlign w:val="center"/>
          </w:tcPr>
          <w:p w14:paraId="089FD44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5" w:type="dxa"/>
            <w:vAlign w:val="center"/>
          </w:tcPr>
          <w:p w14:paraId="2CA69E8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2026年3月4日</w:t>
            </w:r>
          </w:p>
        </w:tc>
        <w:tc>
          <w:tcPr>
            <w:tcW w:w="5151" w:type="dxa"/>
            <w:vAlign w:val="center"/>
          </w:tcPr>
          <w:p w14:paraId="2D6D8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（三氯甲烷、一氯二溴甲烷、二氯一溴甲烷、三溴甲烷的总和）、二氯乙酸、三氯乙酸、氯酸盐、色度、浑浊度、臭和味、肉眼可见物、pH、铝、铁、锰、铜、锌、氯化物、硫酸盐、溶解性总固体、总硬度（以CaCO3计）、高锰酸钾指数（以O2计）、氨（以N计）、游离氯</w:t>
            </w:r>
          </w:p>
        </w:tc>
        <w:tc>
          <w:tcPr>
            <w:tcW w:w="0" w:type="auto"/>
            <w:vAlign w:val="center"/>
          </w:tcPr>
          <w:p w14:paraId="6D32751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所有检测指标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 w14:paraId="7D0C472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74BC83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</w:tr>
      <w:tr w14:paraId="74DF8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0" w:type="auto"/>
            <w:vAlign w:val="center"/>
          </w:tcPr>
          <w:p w14:paraId="4ED15B23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0" w:type="auto"/>
            <w:vAlign w:val="center"/>
          </w:tcPr>
          <w:p w14:paraId="39FD48E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深汕特别合作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区</w:t>
            </w:r>
          </w:p>
        </w:tc>
        <w:tc>
          <w:tcPr>
            <w:tcW w:w="1416" w:type="dxa"/>
            <w:vAlign w:val="center"/>
          </w:tcPr>
          <w:p w14:paraId="636C7BAA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深圳市深汕实验半山幼儿园</w:t>
            </w:r>
          </w:p>
        </w:tc>
        <w:tc>
          <w:tcPr>
            <w:tcW w:w="1045" w:type="dxa"/>
            <w:vAlign w:val="center"/>
          </w:tcPr>
          <w:p w14:paraId="0B42AB5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深水水务有限公司龙山水厂、赤石水厂</w:t>
            </w:r>
          </w:p>
        </w:tc>
        <w:tc>
          <w:tcPr>
            <w:tcW w:w="788" w:type="dxa"/>
            <w:vAlign w:val="center"/>
          </w:tcPr>
          <w:p w14:paraId="530745E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4" w:type="dxa"/>
            <w:vAlign w:val="center"/>
          </w:tcPr>
          <w:p w14:paraId="27AB5A9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5" w:type="dxa"/>
            <w:vAlign w:val="center"/>
          </w:tcPr>
          <w:p w14:paraId="6B20978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2026年3月4日</w:t>
            </w:r>
          </w:p>
        </w:tc>
        <w:tc>
          <w:tcPr>
            <w:tcW w:w="5151" w:type="dxa"/>
            <w:vAlign w:val="center"/>
          </w:tcPr>
          <w:p w14:paraId="5F680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（三氯甲烷、一氯二溴甲烷、二氯一溴甲烷、三溴甲烷的总和）、二氯乙酸、三氯乙酸、氯酸盐、色度、浑浊度、臭和味、肉眼可见物、pH、铝、铁、锰、铜、锌、氯化物、硫酸盐、溶解性总固体、总硬度（以CaCO3计）、高锰酸钾指数（以O2计）、氨（以N计）、游离氯</w:t>
            </w:r>
          </w:p>
        </w:tc>
        <w:tc>
          <w:tcPr>
            <w:tcW w:w="0" w:type="auto"/>
            <w:vAlign w:val="center"/>
          </w:tcPr>
          <w:p w14:paraId="0A2E24E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所有检测指标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 w14:paraId="72ED7FD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55C8414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</w:tr>
      <w:tr w14:paraId="5461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0" w:type="auto"/>
            <w:vAlign w:val="center"/>
          </w:tcPr>
          <w:p w14:paraId="42670BCE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0" w:type="auto"/>
            <w:vAlign w:val="center"/>
          </w:tcPr>
          <w:p w14:paraId="243FFDE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深汕特别合作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区</w:t>
            </w:r>
          </w:p>
        </w:tc>
        <w:tc>
          <w:tcPr>
            <w:tcW w:w="1416" w:type="dxa"/>
            <w:vAlign w:val="center"/>
          </w:tcPr>
          <w:p w14:paraId="2FC9EB7C">
            <w:pPr>
              <w:widowControl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小漠街道小漠东旺小学</w:t>
            </w:r>
          </w:p>
        </w:tc>
        <w:tc>
          <w:tcPr>
            <w:tcW w:w="1045" w:type="dxa"/>
            <w:vAlign w:val="center"/>
          </w:tcPr>
          <w:p w14:paraId="64B8520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深水水务有限公司龙山水厂、小漠水厂</w:t>
            </w:r>
          </w:p>
        </w:tc>
        <w:tc>
          <w:tcPr>
            <w:tcW w:w="788" w:type="dxa"/>
            <w:vAlign w:val="center"/>
          </w:tcPr>
          <w:p w14:paraId="0BDFF2B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4" w:type="dxa"/>
            <w:vAlign w:val="center"/>
          </w:tcPr>
          <w:p w14:paraId="5DFCD28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5" w:type="dxa"/>
            <w:vAlign w:val="center"/>
          </w:tcPr>
          <w:p w14:paraId="6E3DAF6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2026年3月5日</w:t>
            </w:r>
          </w:p>
        </w:tc>
        <w:tc>
          <w:tcPr>
            <w:tcW w:w="5151" w:type="dxa"/>
            <w:vAlign w:val="center"/>
          </w:tcPr>
          <w:p w14:paraId="08AEE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（三氯甲烷、一氯二溴甲烷、二氯一溴甲烷、三溴甲烷的总和）、二氯乙酸、三氯乙酸、氯酸盐、色度、浑浊度、臭和味、肉眼可见物、pH、铝、铁、锰、铜、锌、氯化物、硫酸盐、溶解性总固体、总硬度（以CaCO3计）、高锰酸钾指数（以O2计）、氨（以N计）、游离氯</w:t>
            </w:r>
          </w:p>
        </w:tc>
        <w:tc>
          <w:tcPr>
            <w:tcW w:w="0" w:type="auto"/>
            <w:vAlign w:val="center"/>
          </w:tcPr>
          <w:p w14:paraId="2A75D1A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所有检测指标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 w14:paraId="6537E84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0B5EC0D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</w:tr>
      <w:tr w14:paraId="1D749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0" w:type="auto"/>
            <w:vAlign w:val="center"/>
          </w:tcPr>
          <w:p w14:paraId="4FE6A510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0" w:type="auto"/>
            <w:vAlign w:val="center"/>
          </w:tcPr>
          <w:p w14:paraId="08DCCB6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深汕特别合作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区</w:t>
            </w:r>
          </w:p>
        </w:tc>
        <w:tc>
          <w:tcPr>
            <w:tcW w:w="1416" w:type="dxa"/>
            <w:vAlign w:val="center"/>
          </w:tcPr>
          <w:p w14:paraId="570F9533">
            <w:pPr>
              <w:widowControl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小漠街道小漠党群服务中心</w:t>
            </w:r>
          </w:p>
        </w:tc>
        <w:tc>
          <w:tcPr>
            <w:tcW w:w="1045" w:type="dxa"/>
            <w:vAlign w:val="center"/>
          </w:tcPr>
          <w:p w14:paraId="1AD0D91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深水水务有限公司龙山水厂、小漠水厂</w:t>
            </w:r>
          </w:p>
        </w:tc>
        <w:tc>
          <w:tcPr>
            <w:tcW w:w="788" w:type="dxa"/>
            <w:vAlign w:val="center"/>
          </w:tcPr>
          <w:p w14:paraId="13ED399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4" w:type="dxa"/>
            <w:vAlign w:val="center"/>
          </w:tcPr>
          <w:p w14:paraId="1045F6D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5" w:type="dxa"/>
            <w:vAlign w:val="center"/>
          </w:tcPr>
          <w:p w14:paraId="2357293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2026年3月5日</w:t>
            </w:r>
          </w:p>
        </w:tc>
        <w:tc>
          <w:tcPr>
            <w:tcW w:w="5151" w:type="dxa"/>
            <w:vAlign w:val="center"/>
          </w:tcPr>
          <w:p w14:paraId="517AC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（三氯甲烷、一氯二溴甲烷、二氯一溴甲烷、三溴甲烷的总和）、二氯乙酸、三氯乙酸、氯酸盐、色度、浑浊度、臭和味、肉眼可见物、pH、铝、铁、锰、铜、锌、氯化物、硫酸盐、溶解性总固体、总硬度（以CaCO3计）、高锰酸钾指数（以O2计）、氨（以N计）、游离氯</w:t>
            </w:r>
          </w:p>
        </w:tc>
        <w:tc>
          <w:tcPr>
            <w:tcW w:w="0" w:type="auto"/>
            <w:vAlign w:val="center"/>
          </w:tcPr>
          <w:p w14:paraId="4D00FB4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所有检测指标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 w14:paraId="0AE56E3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543CAB5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</w:tr>
      <w:tr w14:paraId="108DF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0" w:type="auto"/>
            <w:vAlign w:val="center"/>
          </w:tcPr>
          <w:p w14:paraId="3B9BF5CC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0" w:type="auto"/>
            <w:vAlign w:val="center"/>
          </w:tcPr>
          <w:p w14:paraId="6EE72EC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深汕特别合作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区</w:t>
            </w:r>
          </w:p>
        </w:tc>
        <w:tc>
          <w:tcPr>
            <w:tcW w:w="1416" w:type="dxa"/>
            <w:vAlign w:val="center"/>
          </w:tcPr>
          <w:p w14:paraId="3BC87760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小漠街道元新村党群服务中心门前育翔商贸住户</w:t>
            </w:r>
          </w:p>
        </w:tc>
        <w:tc>
          <w:tcPr>
            <w:tcW w:w="1045" w:type="dxa"/>
            <w:vAlign w:val="center"/>
          </w:tcPr>
          <w:p w14:paraId="755ECBE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深水水务有限公司龙山水厂、小漠水厂</w:t>
            </w:r>
          </w:p>
        </w:tc>
        <w:tc>
          <w:tcPr>
            <w:tcW w:w="788" w:type="dxa"/>
            <w:vAlign w:val="center"/>
          </w:tcPr>
          <w:p w14:paraId="0374084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4" w:type="dxa"/>
            <w:vAlign w:val="center"/>
          </w:tcPr>
          <w:p w14:paraId="213D442E"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5" w:type="dxa"/>
            <w:vAlign w:val="center"/>
          </w:tcPr>
          <w:p w14:paraId="3CDFCDA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2026年3月5日</w:t>
            </w:r>
          </w:p>
        </w:tc>
        <w:tc>
          <w:tcPr>
            <w:tcW w:w="5151" w:type="dxa"/>
            <w:vAlign w:val="center"/>
          </w:tcPr>
          <w:p w14:paraId="7A109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（三氯甲烷、一氯二溴甲烷、二氯一溴甲烷、三溴甲烷的总和）、二氯乙酸、三氯乙酸、氯酸盐、色度、浑浊度、臭和味、肉眼可见物、pH、铝、铁、锰、铜、锌、氯化物、硫酸盐、溶解性总固体、总硬度（以CaCO3计）、高锰酸钾指数（以O2计）、氨（以N计）、游离氯</w:t>
            </w:r>
          </w:p>
        </w:tc>
        <w:tc>
          <w:tcPr>
            <w:tcW w:w="0" w:type="auto"/>
            <w:vAlign w:val="center"/>
          </w:tcPr>
          <w:p w14:paraId="6F51857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所有检测指标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 w14:paraId="0C8A7CB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48A2081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</w:tr>
      <w:tr w14:paraId="78526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0" w:type="auto"/>
            <w:vAlign w:val="center"/>
          </w:tcPr>
          <w:p w14:paraId="2ECE5285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0" w:type="auto"/>
            <w:vAlign w:val="center"/>
          </w:tcPr>
          <w:p w14:paraId="5735F2D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深汕特别合作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区</w:t>
            </w:r>
          </w:p>
        </w:tc>
        <w:tc>
          <w:tcPr>
            <w:tcW w:w="1416" w:type="dxa"/>
            <w:vAlign w:val="center"/>
          </w:tcPr>
          <w:p w14:paraId="3DEA547E">
            <w:pPr>
              <w:widowControl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澳仔沟国际物流港</w:t>
            </w:r>
          </w:p>
        </w:tc>
        <w:tc>
          <w:tcPr>
            <w:tcW w:w="1045" w:type="dxa"/>
            <w:vAlign w:val="center"/>
          </w:tcPr>
          <w:p w14:paraId="431B74C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深水水务有限公司龙山水厂、小漠水厂</w:t>
            </w:r>
          </w:p>
        </w:tc>
        <w:tc>
          <w:tcPr>
            <w:tcW w:w="788" w:type="dxa"/>
            <w:vAlign w:val="center"/>
          </w:tcPr>
          <w:p w14:paraId="74F0104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4" w:type="dxa"/>
            <w:vAlign w:val="center"/>
          </w:tcPr>
          <w:p w14:paraId="38320FBF"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深圳信测标准技术服务有限公司</w:t>
            </w:r>
          </w:p>
        </w:tc>
        <w:tc>
          <w:tcPr>
            <w:tcW w:w="1155" w:type="dxa"/>
            <w:vAlign w:val="center"/>
          </w:tcPr>
          <w:p w14:paraId="7F67E593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2026年3月5日</w:t>
            </w:r>
          </w:p>
        </w:tc>
        <w:tc>
          <w:tcPr>
            <w:tcW w:w="5151" w:type="dxa"/>
            <w:vAlign w:val="center"/>
          </w:tcPr>
          <w:p w14:paraId="4B381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（三氯甲烷、一氯二溴甲烷、二氯一溴甲烷、三溴甲烷的总和）、二氯乙酸、三氯乙酸、氯酸盐、色度、浑浊度、臭和味、肉眼可见物、pH、铝、铁、锰、铜、锌、氯化物、硫酸盐、溶解性总固体、总硬度（以CaCO3计）、高锰酸钾指数（以O2计）、氨（以N计）、游离氯</w:t>
            </w:r>
          </w:p>
        </w:tc>
        <w:tc>
          <w:tcPr>
            <w:tcW w:w="0" w:type="auto"/>
            <w:vAlign w:val="center"/>
          </w:tcPr>
          <w:p w14:paraId="3505153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所有检测指标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 w14:paraId="317B13E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05E163F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</w:tr>
    </w:tbl>
    <w:p w14:paraId="54701890">
      <w:pPr>
        <w:pStyle w:val="3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417" w:right="1440" w:bottom="1417" w:left="144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843F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DCC45E0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CC45E0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F9B70"/>
    <w:rsid w:val="19DD5CA2"/>
    <w:rsid w:val="1B7D005B"/>
    <w:rsid w:val="1BEED6B2"/>
    <w:rsid w:val="1D8FA94F"/>
    <w:rsid w:val="1EDFD071"/>
    <w:rsid w:val="1FD0579A"/>
    <w:rsid w:val="1FDF234A"/>
    <w:rsid w:val="2E3F4F40"/>
    <w:rsid w:val="2FBFE5B7"/>
    <w:rsid w:val="2FFE6287"/>
    <w:rsid w:val="37FD66F0"/>
    <w:rsid w:val="3B716202"/>
    <w:rsid w:val="3BEFAAE1"/>
    <w:rsid w:val="3C3DB7BD"/>
    <w:rsid w:val="3CFEE1E6"/>
    <w:rsid w:val="3DDA0115"/>
    <w:rsid w:val="3EEE08FE"/>
    <w:rsid w:val="3F9F762C"/>
    <w:rsid w:val="3FBA9819"/>
    <w:rsid w:val="3FFA6506"/>
    <w:rsid w:val="3FFC415E"/>
    <w:rsid w:val="3FFF0CE1"/>
    <w:rsid w:val="4AF3CB30"/>
    <w:rsid w:val="4DFF9118"/>
    <w:rsid w:val="53DF08DA"/>
    <w:rsid w:val="5677B4F0"/>
    <w:rsid w:val="57DEF3D7"/>
    <w:rsid w:val="57FFF6B6"/>
    <w:rsid w:val="5BF93BED"/>
    <w:rsid w:val="5C87567E"/>
    <w:rsid w:val="5D7B1080"/>
    <w:rsid w:val="5DF3276B"/>
    <w:rsid w:val="5F5D9902"/>
    <w:rsid w:val="5FBF6ADE"/>
    <w:rsid w:val="5FC19A9D"/>
    <w:rsid w:val="5FFE63A5"/>
    <w:rsid w:val="65FB9402"/>
    <w:rsid w:val="67CCF411"/>
    <w:rsid w:val="69F7FB22"/>
    <w:rsid w:val="6B5DEFD5"/>
    <w:rsid w:val="6B6F84AF"/>
    <w:rsid w:val="6C4E20ED"/>
    <w:rsid w:val="6CBD455C"/>
    <w:rsid w:val="6D370678"/>
    <w:rsid w:val="6D3C5FEC"/>
    <w:rsid w:val="6EDACCD7"/>
    <w:rsid w:val="6EFE0CE5"/>
    <w:rsid w:val="6F173789"/>
    <w:rsid w:val="6FBFE873"/>
    <w:rsid w:val="756F60FB"/>
    <w:rsid w:val="75EFDABE"/>
    <w:rsid w:val="75FB7B56"/>
    <w:rsid w:val="75FF048D"/>
    <w:rsid w:val="76ABE6AF"/>
    <w:rsid w:val="76DB47C6"/>
    <w:rsid w:val="777FF03E"/>
    <w:rsid w:val="77BF2B63"/>
    <w:rsid w:val="77D3E507"/>
    <w:rsid w:val="77EFE511"/>
    <w:rsid w:val="77FBECCE"/>
    <w:rsid w:val="77FFCC10"/>
    <w:rsid w:val="78AD02D5"/>
    <w:rsid w:val="79F359E3"/>
    <w:rsid w:val="79FA6B3B"/>
    <w:rsid w:val="79FF77B7"/>
    <w:rsid w:val="7A7FB900"/>
    <w:rsid w:val="7AED2FBD"/>
    <w:rsid w:val="7AFF9897"/>
    <w:rsid w:val="7BBF0FD2"/>
    <w:rsid w:val="7BCF4712"/>
    <w:rsid w:val="7BDED0A1"/>
    <w:rsid w:val="7BF5DD54"/>
    <w:rsid w:val="7BFE3F47"/>
    <w:rsid w:val="7C8D4A99"/>
    <w:rsid w:val="7CED0F2F"/>
    <w:rsid w:val="7CFB7C3B"/>
    <w:rsid w:val="7D070768"/>
    <w:rsid w:val="7D3DC772"/>
    <w:rsid w:val="7D3F9B70"/>
    <w:rsid w:val="7DF26FEC"/>
    <w:rsid w:val="7E54250A"/>
    <w:rsid w:val="7E77D486"/>
    <w:rsid w:val="7E7F92D1"/>
    <w:rsid w:val="7EBA3DA6"/>
    <w:rsid w:val="7EE5B745"/>
    <w:rsid w:val="7EF7BC85"/>
    <w:rsid w:val="7EFE40A1"/>
    <w:rsid w:val="7F58EC54"/>
    <w:rsid w:val="7F5EF7DA"/>
    <w:rsid w:val="7F7F1F4C"/>
    <w:rsid w:val="7F9B3758"/>
    <w:rsid w:val="7FBF4EBD"/>
    <w:rsid w:val="7FCF2FED"/>
    <w:rsid w:val="7FDF9012"/>
    <w:rsid w:val="7FF2B980"/>
    <w:rsid w:val="7FF71044"/>
    <w:rsid w:val="7FF86103"/>
    <w:rsid w:val="7FFB7EC2"/>
    <w:rsid w:val="7FFBC220"/>
    <w:rsid w:val="7FFF0441"/>
    <w:rsid w:val="86E2E3EB"/>
    <w:rsid w:val="91CFCBE1"/>
    <w:rsid w:val="9B718BA3"/>
    <w:rsid w:val="9CEDC9EA"/>
    <w:rsid w:val="9EFBBEC4"/>
    <w:rsid w:val="9FFC1FC2"/>
    <w:rsid w:val="ABAF408F"/>
    <w:rsid w:val="ADFF08A1"/>
    <w:rsid w:val="AF7A6DCA"/>
    <w:rsid w:val="B6771E0A"/>
    <w:rsid w:val="B7B4078E"/>
    <w:rsid w:val="B7FFB872"/>
    <w:rsid w:val="BBF4E1F4"/>
    <w:rsid w:val="BBFE8EF6"/>
    <w:rsid w:val="BD5F137E"/>
    <w:rsid w:val="BDFEE339"/>
    <w:rsid w:val="BDFF1985"/>
    <w:rsid w:val="BE7BA973"/>
    <w:rsid w:val="BF48DE3B"/>
    <w:rsid w:val="BFCB7132"/>
    <w:rsid w:val="BFDE4BDC"/>
    <w:rsid w:val="C3BEB01B"/>
    <w:rsid w:val="C75A9CEB"/>
    <w:rsid w:val="CD5C1512"/>
    <w:rsid w:val="D2DD838C"/>
    <w:rsid w:val="D3AC5ACB"/>
    <w:rsid w:val="DB5762F5"/>
    <w:rsid w:val="DBBFB97D"/>
    <w:rsid w:val="DDD5C8D1"/>
    <w:rsid w:val="DDE70F31"/>
    <w:rsid w:val="DF7F46BB"/>
    <w:rsid w:val="DF9F4F45"/>
    <w:rsid w:val="DF9FABB8"/>
    <w:rsid w:val="DFFEF211"/>
    <w:rsid w:val="E6ADA21D"/>
    <w:rsid w:val="E79FFDF3"/>
    <w:rsid w:val="EAF6779D"/>
    <w:rsid w:val="EBFF414B"/>
    <w:rsid w:val="ECBF66A4"/>
    <w:rsid w:val="EEFD0D18"/>
    <w:rsid w:val="EF5CB9FF"/>
    <w:rsid w:val="EFBEA11E"/>
    <w:rsid w:val="EFFC56F8"/>
    <w:rsid w:val="F0DB1080"/>
    <w:rsid w:val="F0DF43EE"/>
    <w:rsid w:val="F35F4991"/>
    <w:rsid w:val="F35F71AB"/>
    <w:rsid w:val="F67E9D3D"/>
    <w:rsid w:val="F6DF73EE"/>
    <w:rsid w:val="F6E74DFD"/>
    <w:rsid w:val="F79C363D"/>
    <w:rsid w:val="F7E89F36"/>
    <w:rsid w:val="F7F90B3E"/>
    <w:rsid w:val="F7FDF161"/>
    <w:rsid w:val="F7FEAD80"/>
    <w:rsid w:val="F9A67403"/>
    <w:rsid w:val="FB5B6CED"/>
    <w:rsid w:val="FB75B1C4"/>
    <w:rsid w:val="FBFFA4EE"/>
    <w:rsid w:val="FC7E88DF"/>
    <w:rsid w:val="FCAB5854"/>
    <w:rsid w:val="FCF42659"/>
    <w:rsid w:val="FD7176E0"/>
    <w:rsid w:val="FDBA5CDC"/>
    <w:rsid w:val="FDE6A9A0"/>
    <w:rsid w:val="FDF69F78"/>
    <w:rsid w:val="FDFD8E63"/>
    <w:rsid w:val="FE735838"/>
    <w:rsid w:val="FE959AB8"/>
    <w:rsid w:val="FEACFE61"/>
    <w:rsid w:val="FEDB7F65"/>
    <w:rsid w:val="FF1B3C57"/>
    <w:rsid w:val="FF679978"/>
    <w:rsid w:val="FF7B4791"/>
    <w:rsid w:val="FF7C6A05"/>
    <w:rsid w:val="FF7F1B76"/>
    <w:rsid w:val="FF9BEB85"/>
    <w:rsid w:val="FFB75551"/>
    <w:rsid w:val="FFBF4EC1"/>
    <w:rsid w:val="FFD7F50F"/>
    <w:rsid w:val="FFDADBDA"/>
    <w:rsid w:val="FFDB6E6D"/>
    <w:rsid w:val="FFDC9162"/>
    <w:rsid w:val="FFE289A8"/>
    <w:rsid w:val="FFEDD5AB"/>
    <w:rsid w:val="FFF10BE9"/>
    <w:rsid w:val="FFF67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rFonts w:ascii="Calibri" w:hAnsi="Calibri" w:eastAsia="宋体" w:cs="Times New Roman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4">
    <w:name w:val="Normal Indent"/>
    <w:basedOn w:val="1"/>
    <w:next w:val="5"/>
    <w:qFormat/>
    <w:uiPriority w:val="0"/>
    <w:pPr>
      <w:widowControl/>
      <w:ind w:firstLine="420" w:firstLineChars="200"/>
      <w:jc w:val="left"/>
    </w:pPr>
    <w:rPr>
      <w:rFonts w:ascii="Calibri" w:hAnsi="Calibri" w:eastAsia="宋体" w:cs="Times New Roman"/>
      <w:kern w:val="0"/>
      <w:sz w:val="22"/>
    </w:rPr>
  </w:style>
  <w:style w:type="paragraph" w:styleId="5">
    <w:name w:val="toc 4"/>
    <w:basedOn w:val="1"/>
    <w:next w:val="1"/>
    <w:qFormat/>
    <w:uiPriority w:val="0"/>
    <w:pPr>
      <w:wordWrap w:val="0"/>
      <w:ind w:left="850"/>
    </w:pPr>
    <w:rPr>
      <w:rFonts w:ascii="Calibri" w:hAnsi="Calibri" w:eastAsia="宋体" w:cs="黑体"/>
      <w:szCs w:val="2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font01"/>
    <w:basedOn w:val="12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4">
    <w:name w:val="font1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81"/>
    <w:basedOn w:val="12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6">
    <w:name w:val="font9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464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2024-01-24T10:56:00Z</dcterms:created>
  <dc:creator>ssuper</dc:creator>
  <cp:lastModifiedBy>李雨奇</cp:lastModifiedBy>
  <cp:lastPrinted>2026-03-19T02:50:00Z</cp:lastPrinted>
  <dcterms:modified xsi:type="dcterms:W3CDTF">2026-03-24T10:12:36Z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93A459A8594BF50E49C0BB692931916D</vt:lpwstr>
  </property>
</Properties>
</file>