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FC441">
      <w:pPr>
        <w:spacing w:line="460" w:lineRule="exact"/>
        <w:rPr>
          <w:rFonts w:hint="eastAsia" w:ascii="黑体" w:hAnsi="宋体" w:eastAsia="黑体"/>
          <w:color w:val="000000"/>
          <w:sz w:val="32"/>
          <w:szCs w:val="20"/>
        </w:rPr>
      </w:pPr>
    </w:p>
    <w:p w14:paraId="0E576308">
      <w:pPr>
        <w:widowControl/>
        <w:spacing w:line="460" w:lineRule="exact"/>
        <w:jc w:val="center"/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深汕特别合作区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20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26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年第</w:t>
      </w: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二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季度</w:t>
      </w: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用户水龙头水质监测结果一览表</w:t>
      </w:r>
    </w:p>
    <w:tbl>
      <w:tblPr>
        <w:tblStyle w:val="10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588"/>
        <w:gridCol w:w="1416"/>
        <w:gridCol w:w="1045"/>
        <w:gridCol w:w="788"/>
        <w:gridCol w:w="1154"/>
        <w:gridCol w:w="1155"/>
        <w:gridCol w:w="5151"/>
        <w:gridCol w:w="930"/>
        <w:gridCol w:w="647"/>
        <w:gridCol w:w="761"/>
      </w:tblGrid>
      <w:tr w14:paraId="75CA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tblHeader/>
        </w:trPr>
        <w:tc>
          <w:tcPr>
            <w:tcW w:w="0" w:type="auto"/>
            <w:vAlign w:val="center"/>
          </w:tcPr>
          <w:p w14:paraId="24CA5615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0" w:type="auto"/>
            <w:vAlign w:val="center"/>
          </w:tcPr>
          <w:p w14:paraId="39762BED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  <w:t>辖区</w:t>
            </w:r>
          </w:p>
        </w:tc>
        <w:tc>
          <w:tcPr>
            <w:tcW w:w="1416" w:type="dxa"/>
            <w:vAlign w:val="center"/>
          </w:tcPr>
          <w:p w14:paraId="76DE6090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  <w:t>监测点地址</w:t>
            </w:r>
          </w:p>
        </w:tc>
        <w:tc>
          <w:tcPr>
            <w:tcW w:w="1045" w:type="dxa"/>
            <w:vAlign w:val="center"/>
          </w:tcPr>
          <w:p w14:paraId="04B61DAE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  <w:t>供水单位</w:t>
            </w:r>
          </w:p>
        </w:tc>
        <w:tc>
          <w:tcPr>
            <w:tcW w:w="788" w:type="dxa"/>
            <w:vAlign w:val="center"/>
          </w:tcPr>
          <w:p w14:paraId="4DD17CD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  <w:t>采样单位</w:t>
            </w:r>
          </w:p>
        </w:tc>
        <w:tc>
          <w:tcPr>
            <w:tcW w:w="1154" w:type="dxa"/>
            <w:vAlign w:val="center"/>
          </w:tcPr>
          <w:p w14:paraId="6FBF49B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  <w:t>检测单位</w:t>
            </w:r>
          </w:p>
        </w:tc>
        <w:tc>
          <w:tcPr>
            <w:tcW w:w="1155" w:type="dxa"/>
            <w:vAlign w:val="center"/>
          </w:tcPr>
          <w:p w14:paraId="0DCC921C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监测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  <w:t>时间</w:t>
            </w:r>
          </w:p>
        </w:tc>
        <w:tc>
          <w:tcPr>
            <w:tcW w:w="5151" w:type="dxa"/>
            <w:vAlign w:val="center"/>
          </w:tcPr>
          <w:p w14:paraId="1EF309E3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  <w:t>监测指标</w:t>
            </w:r>
          </w:p>
        </w:tc>
        <w:tc>
          <w:tcPr>
            <w:tcW w:w="0" w:type="auto"/>
            <w:vAlign w:val="center"/>
          </w:tcPr>
          <w:p w14:paraId="4CC7AF7D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  <w:t>检测结果评价</w:t>
            </w:r>
          </w:p>
        </w:tc>
        <w:tc>
          <w:tcPr>
            <w:tcW w:w="0" w:type="auto"/>
            <w:vAlign w:val="center"/>
          </w:tcPr>
          <w:p w14:paraId="0A1C7822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  <w:t>不合格指标的检测值</w:t>
            </w:r>
          </w:p>
        </w:tc>
        <w:tc>
          <w:tcPr>
            <w:tcW w:w="0" w:type="auto"/>
            <w:vAlign w:val="center"/>
          </w:tcPr>
          <w:p w14:paraId="232D5326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  <w:t>健康风险提示及安全饮水建议</w:t>
            </w:r>
          </w:p>
        </w:tc>
      </w:tr>
      <w:tr w14:paraId="1B871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0" w:type="auto"/>
            <w:vAlign w:val="center"/>
          </w:tcPr>
          <w:p w14:paraId="071CA0AB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69C989C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5BD40911">
            <w:pPr>
              <w:widowControl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深汕实验幼儿园</w:t>
            </w:r>
          </w:p>
        </w:tc>
        <w:tc>
          <w:tcPr>
            <w:tcW w:w="1045" w:type="dxa"/>
            <w:vAlign w:val="center"/>
          </w:tcPr>
          <w:p w14:paraId="3DA4FD6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</w:t>
            </w:r>
          </w:p>
        </w:tc>
        <w:tc>
          <w:tcPr>
            <w:tcW w:w="788" w:type="dxa"/>
            <w:vAlign w:val="center"/>
          </w:tcPr>
          <w:p w14:paraId="2E760EEA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450A32A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25CE7EB3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2026年4月23日</w:t>
            </w:r>
          </w:p>
        </w:tc>
        <w:tc>
          <w:tcPr>
            <w:tcW w:w="5151" w:type="dxa"/>
            <w:vAlign w:val="center"/>
          </w:tcPr>
          <w:p w14:paraId="13140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数（以O2计）、氨（以N计）、游离氯</w:t>
            </w:r>
          </w:p>
        </w:tc>
        <w:tc>
          <w:tcPr>
            <w:tcW w:w="0" w:type="auto"/>
            <w:vAlign w:val="center"/>
          </w:tcPr>
          <w:p w14:paraId="547814A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4CA7D4C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6282CD4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 w14:paraId="43B91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0" w:type="auto"/>
            <w:vAlign w:val="center"/>
          </w:tcPr>
          <w:p w14:paraId="24F8391F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72BEC2D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7CC1ADD0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鹅埠上北党群服务中心塘尾村65号</w:t>
            </w:r>
          </w:p>
        </w:tc>
        <w:tc>
          <w:tcPr>
            <w:tcW w:w="1045" w:type="dxa"/>
            <w:vAlign w:val="center"/>
          </w:tcPr>
          <w:p w14:paraId="64BFE42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</w:t>
            </w:r>
          </w:p>
        </w:tc>
        <w:tc>
          <w:tcPr>
            <w:tcW w:w="788" w:type="dxa"/>
            <w:vAlign w:val="center"/>
          </w:tcPr>
          <w:p w14:paraId="4934C59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2F10CDF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1B916B0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2026年4月23日</w:t>
            </w:r>
          </w:p>
        </w:tc>
        <w:tc>
          <w:tcPr>
            <w:tcW w:w="5151" w:type="dxa"/>
            <w:vAlign w:val="center"/>
          </w:tcPr>
          <w:p w14:paraId="18C75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数（以O2计）、氨（以N计）、游离氯</w:t>
            </w:r>
          </w:p>
        </w:tc>
        <w:tc>
          <w:tcPr>
            <w:tcW w:w="0" w:type="auto"/>
            <w:vAlign w:val="center"/>
          </w:tcPr>
          <w:p w14:paraId="70F15C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57139F8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35744CC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 w14:paraId="1F990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0" w:type="auto"/>
            <w:vAlign w:val="center"/>
          </w:tcPr>
          <w:p w14:paraId="713A1C8E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 w14:paraId="1B5553D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3043BED8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鹅埠街道田寮村党群服务中心</w:t>
            </w:r>
          </w:p>
        </w:tc>
        <w:tc>
          <w:tcPr>
            <w:tcW w:w="1045" w:type="dxa"/>
            <w:vAlign w:val="center"/>
          </w:tcPr>
          <w:p w14:paraId="6333B1B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</w:t>
            </w:r>
          </w:p>
        </w:tc>
        <w:tc>
          <w:tcPr>
            <w:tcW w:w="788" w:type="dxa"/>
            <w:vAlign w:val="center"/>
          </w:tcPr>
          <w:p w14:paraId="26570BA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3FAD63E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750C000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2026年4月23日</w:t>
            </w:r>
          </w:p>
        </w:tc>
        <w:tc>
          <w:tcPr>
            <w:tcW w:w="5151" w:type="dxa"/>
            <w:vAlign w:val="center"/>
          </w:tcPr>
          <w:p w14:paraId="15D9D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数（以O2计）、氨（以N计）、游离氯</w:t>
            </w:r>
          </w:p>
        </w:tc>
        <w:tc>
          <w:tcPr>
            <w:tcW w:w="0" w:type="auto"/>
            <w:vAlign w:val="center"/>
          </w:tcPr>
          <w:p w14:paraId="0479260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7FD7C72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1468BC7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 w14:paraId="685FB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</w:trPr>
        <w:tc>
          <w:tcPr>
            <w:tcW w:w="0" w:type="auto"/>
            <w:vAlign w:val="center"/>
          </w:tcPr>
          <w:p w14:paraId="2323EE15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 w14:paraId="6AE4D17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148CDF62">
            <w:pPr>
              <w:widowControl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深圳市南山外国语学校（集团）深汕第二幼儿园</w:t>
            </w:r>
          </w:p>
        </w:tc>
        <w:tc>
          <w:tcPr>
            <w:tcW w:w="1045" w:type="dxa"/>
            <w:vAlign w:val="center"/>
          </w:tcPr>
          <w:p w14:paraId="06A6CE5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</w:t>
            </w:r>
          </w:p>
        </w:tc>
        <w:tc>
          <w:tcPr>
            <w:tcW w:w="788" w:type="dxa"/>
            <w:vAlign w:val="center"/>
          </w:tcPr>
          <w:p w14:paraId="1F7054F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0FC3F0D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11250D9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2026年4月23日</w:t>
            </w:r>
          </w:p>
        </w:tc>
        <w:tc>
          <w:tcPr>
            <w:tcW w:w="5151" w:type="dxa"/>
            <w:vAlign w:val="center"/>
          </w:tcPr>
          <w:p w14:paraId="621EA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数（以O2计）、氨（以N计）、游离氯</w:t>
            </w:r>
          </w:p>
        </w:tc>
        <w:tc>
          <w:tcPr>
            <w:tcW w:w="0" w:type="auto"/>
            <w:vAlign w:val="center"/>
          </w:tcPr>
          <w:p w14:paraId="32368E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1A06808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3EB6A66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 w14:paraId="4C013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0" w:type="auto"/>
            <w:vAlign w:val="center"/>
          </w:tcPr>
          <w:p w14:paraId="7D116A03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 w14:paraId="19EECCD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0483874D">
            <w:pPr>
              <w:widowControl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鹅埠街道新明路47号（鹅埠中学）</w:t>
            </w:r>
          </w:p>
        </w:tc>
        <w:tc>
          <w:tcPr>
            <w:tcW w:w="1045" w:type="dxa"/>
            <w:vAlign w:val="center"/>
          </w:tcPr>
          <w:p w14:paraId="09AEB5D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</w:t>
            </w:r>
          </w:p>
        </w:tc>
        <w:tc>
          <w:tcPr>
            <w:tcW w:w="788" w:type="dxa"/>
            <w:vAlign w:val="center"/>
          </w:tcPr>
          <w:p w14:paraId="4BDB22B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463DA58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31FC57A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2026年4月23日</w:t>
            </w:r>
          </w:p>
        </w:tc>
        <w:tc>
          <w:tcPr>
            <w:tcW w:w="5151" w:type="dxa"/>
            <w:vAlign w:val="center"/>
          </w:tcPr>
          <w:p w14:paraId="7A059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数（以O2计）、氨（以N计）、游离氯</w:t>
            </w:r>
          </w:p>
        </w:tc>
        <w:tc>
          <w:tcPr>
            <w:tcW w:w="0" w:type="auto"/>
            <w:vAlign w:val="center"/>
          </w:tcPr>
          <w:p w14:paraId="0E65189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13B078E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38EB124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 w14:paraId="4F038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0" w:type="auto"/>
            <w:vAlign w:val="center"/>
          </w:tcPr>
          <w:p w14:paraId="53C25F8E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 w14:paraId="5E92D95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1721FF9D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深水水务有限公司龙山水厂化验楼洗手台</w:t>
            </w:r>
          </w:p>
        </w:tc>
        <w:tc>
          <w:tcPr>
            <w:tcW w:w="1045" w:type="dxa"/>
            <w:vAlign w:val="center"/>
          </w:tcPr>
          <w:p w14:paraId="40770EE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</w:t>
            </w:r>
          </w:p>
        </w:tc>
        <w:tc>
          <w:tcPr>
            <w:tcW w:w="788" w:type="dxa"/>
            <w:vAlign w:val="center"/>
          </w:tcPr>
          <w:p w14:paraId="75F2C64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00D28E0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1CDA061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2026年4月23日</w:t>
            </w:r>
          </w:p>
        </w:tc>
        <w:tc>
          <w:tcPr>
            <w:tcW w:w="5151" w:type="dxa"/>
            <w:vAlign w:val="center"/>
          </w:tcPr>
          <w:p w14:paraId="7E6C2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数（以O2计）、氨（以N计）、游离氯</w:t>
            </w:r>
          </w:p>
        </w:tc>
        <w:tc>
          <w:tcPr>
            <w:tcW w:w="0" w:type="auto"/>
            <w:vAlign w:val="center"/>
          </w:tcPr>
          <w:p w14:paraId="028ACC5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6B6ED4E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195336B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 w14:paraId="5CA5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</w:trPr>
        <w:tc>
          <w:tcPr>
            <w:tcW w:w="0" w:type="auto"/>
            <w:vAlign w:val="center"/>
          </w:tcPr>
          <w:p w14:paraId="08D166E6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0" w:type="auto"/>
            <w:vAlign w:val="center"/>
          </w:tcPr>
          <w:p w14:paraId="606ABDE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07DF6635">
            <w:pPr>
              <w:widowControl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深圳市南山外国语学校（集团）深汕幼儿园</w:t>
            </w:r>
          </w:p>
        </w:tc>
        <w:tc>
          <w:tcPr>
            <w:tcW w:w="1045" w:type="dxa"/>
            <w:vAlign w:val="center"/>
          </w:tcPr>
          <w:p w14:paraId="43E71FB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</w:t>
            </w:r>
          </w:p>
        </w:tc>
        <w:tc>
          <w:tcPr>
            <w:tcW w:w="788" w:type="dxa"/>
            <w:vAlign w:val="center"/>
          </w:tcPr>
          <w:p w14:paraId="4A62BCB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59327C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4DCB4AF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2026年4月23日</w:t>
            </w:r>
          </w:p>
        </w:tc>
        <w:tc>
          <w:tcPr>
            <w:tcW w:w="5151" w:type="dxa"/>
            <w:vAlign w:val="center"/>
          </w:tcPr>
          <w:p w14:paraId="21B67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数（以O2计）、氨（以N计）、游离氯</w:t>
            </w:r>
          </w:p>
        </w:tc>
        <w:tc>
          <w:tcPr>
            <w:tcW w:w="0" w:type="auto"/>
            <w:vAlign w:val="center"/>
          </w:tcPr>
          <w:p w14:paraId="1064E21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0A2957C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5052BDA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 w14:paraId="18051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0" w:type="auto"/>
            <w:vAlign w:val="center"/>
          </w:tcPr>
          <w:p w14:paraId="030CEB5B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0" w:type="auto"/>
            <w:vAlign w:val="center"/>
          </w:tcPr>
          <w:p w14:paraId="7704EA5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1EC48402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鲘门中心小学</w:t>
            </w:r>
          </w:p>
        </w:tc>
        <w:tc>
          <w:tcPr>
            <w:tcW w:w="1045" w:type="dxa"/>
            <w:vAlign w:val="center"/>
          </w:tcPr>
          <w:p w14:paraId="2EC7A67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</w:t>
            </w:r>
          </w:p>
        </w:tc>
        <w:tc>
          <w:tcPr>
            <w:tcW w:w="788" w:type="dxa"/>
            <w:vAlign w:val="center"/>
          </w:tcPr>
          <w:p w14:paraId="5D48071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4A7570F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0EED6A0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2026年4月22日</w:t>
            </w:r>
          </w:p>
        </w:tc>
        <w:tc>
          <w:tcPr>
            <w:tcW w:w="5151" w:type="dxa"/>
            <w:vAlign w:val="center"/>
          </w:tcPr>
          <w:p w14:paraId="2C471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数（以O2计）、氨（以N计）、游离氯</w:t>
            </w:r>
          </w:p>
        </w:tc>
        <w:tc>
          <w:tcPr>
            <w:tcW w:w="0" w:type="auto"/>
            <w:vAlign w:val="center"/>
          </w:tcPr>
          <w:p w14:paraId="3F63193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1DE24BE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40C057F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 w14:paraId="2477D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0" w:type="auto"/>
            <w:vAlign w:val="center"/>
          </w:tcPr>
          <w:p w14:paraId="3749A858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0" w:type="auto"/>
            <w:vAlign w:val="center"/>
          </w:tcPr>
          <w:p w14:paraId="52DED75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7638C731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格兰云天酒店</w:t>
            </w:r>
          </w:p>
        </w:tc>
        <w:tc>
          <w:tcPr>
            <w:tcW w:w="1045" w:type="dxa"/>
            <w:vAlign w:val="center"/>
          </w:tcPr>
          <w:p w14:paraId="24C6589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</w:t>
            </w:r>
          </w:p>
        </w:tc>
        <w:tc>
          <w:tcPr>
            <w:tcW w:w="788" w:type="dxa"/>
            <w:vAlign w:val="center"/>
          </w:tcPr>
          <w:p w14:paraId="444A55A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48E878E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03AE86E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2026年4月22日</w:t>
            </w:r>
          </w:p>
        </w:tc>
        <w:tc>
          <w:tcPr>
            <w:tcW w:w="5151" w:type="dxa"/>
            <w:vAlign w:val="center"/>
          </w:tcPr>
          <w:p w14:paraId="20760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数（以O2计）、氨（以N计）、游离氯</w:t>
            </w:r>
          </w:p>
        </w:tc>
        <w:tc>
          <w:tcPr>
            <w:tcW w:w="0" w:type="auto"/>
            <w:vAlign w:val="center"/>
          </w:tcPr>
          <w:p w14:paraId="23647C9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58FA06D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1E09128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 w14:paraId="1DBEA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0" w:type="auto"/>
            <w:vAlign w:val="center"/>
          </w:tcPr>
          <w:p w14:paraId="0BAC8FDE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0" w:type="auto"/>
            <w:vAlign w:val="center"/>
          </w:tcPr>
          <w:p w14:paraId="69D6EFA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63AED471">
            <w:pPr>
              <w:widowControl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鲘门红泉小学</w:t>
            </w:r>
          </w:p>
        </w:tc>
        <w:tc>
          <w:tcPr>
            <w:tcW w:w="1045" w:type="dxa"/>
            <w:vAlign w:val="center"/>
          </w:tcPr>
          <w:p w14:paraId="46FF809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</w:t>
            </w:r>
          </w:p>
        </w:tc>
        <w:tc>
          <w:tcPr>
            <w:tcW w:w="788" w:type="dxa"/>
            <w:vAlign w:val="center"/>
          </w:tcPr>
          <w:p w14:paraId="5E2F689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4A242C3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2A701E2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2026年4月22日</w:t>
            </w:r>
          </w:p>
        </w:tc>
        <w:tc>
          <w:tcPr>
            <w:tcW w:w="5151" w:type="dxa"/>
            <w:vAlign w:val="center"/>
          </w:tcPr>
          <w:p w14:paraId="21CBF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数（以O2计）、氨（以N计）、游离氯</w:t>
            </w:r>
          </w:p>
        </w:tc>
        <w:tc>
          <w:tcPr>
            <w:tcW w:w="0" w:type="auto"/>
            <w:vAlign w:val="center"/>
          </w:tcPr>
          <w:p w14:paraId="69416FB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1AD9CB0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5A1CBA9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 w14:paraId="569A5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0" w:type="auto"/>
            <w:vAlign w:val="center"/>
          </w:tcPr>
          <w:p w14:paraId="59D26E9E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0" w:type="auto"/>
            <w:vAlign w:val="center"/>
          </w:tcPr>
          <w:p w14:paraId="7C060C9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0755E64D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鲘门红源小学</w:t>
            </w:r>
          </w:p>
        </w:tc>
        <w:tc>
          <w:tcPr>
            <w:tcW w:w="1045" w:type="dxa"/>
            <w:vAlign w:val="center"/>
          </w:tcPr>
          <w:p w14:paraId="5C1DC16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</w:t>
            </w:r>
          </w:p>
        </w:tc>
        <w:tc>
          <w:tcPr>
            <w:tcW w:w="788" w:type="dxa"/>
            <w:vAlign w:val="center"/>
          </w:tcPr>
          <w:p w14:paraId="3F033B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3C9A1A3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59D42CB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2026年4月22日</w:t>
            </w:r>
          </w:p>
        </w:tc>
        <w:tc>
          <w:tcPr>
            <w:tcW w:w="5151" w:type="dxa"/>
            <w:vAlign w:val="center"/>
          </w:tcPr>
          <w:p w14:paraId="2960D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数（以O2计）、氨（以N计）、游离氯</w:t>
            </w:r>
          </w:p>
        </w:tc>
        <w:tc>
          <w:tcPr>
            <w:tcW w:w="0" w:type="auto"/>
            <w:vAlign w:val="center"/>
          </w:tcPr>
          <w:p w14:paraId="5DBD5A1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47F7B58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33765F6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 w14:paraId="0E883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0" w:type="auto"/>
            <w:vAlign w:val="center"/>
          </w:tcPr>
          <w:p w14:paraId="51A063EC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0" w:type="auto"/>
            <w:vAlign w:val="center"/>
          </w:tcPr>
          <w:p w14:paraId="553C57C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24DD200A">
            <w:pPr>
              <w:widowControl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鲘门街道中兴街74-1号（鲘门第二小学）</w:t>
            </w:r>
          </w:p>
        </w:tc>
        <w:tc>
          <w:tcPr>
            <w:tcW w:w="1045" w:type="dxa"/>
            <w:vAlign w:val="center"/>
          </w:tcPr>
          <w:p w14:paraId="19270BA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</w:t>
            </w:r>
          </w:p>
        </w:tc>
        <w:tc>
          <w:tcPr>
            <w:tcW w:w="788" w:type="dxa"/>
            <w:vAlign w:val="center"/>
          </w:tcPr>
          <w:p w14:paraId="0C0DA7B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25544AB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6FCEEDA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2026年4月22日</w:t>
            </w:r>
          </w:p>
        </w:tc>
        <w:tc>
          <w:tcPr>
            <w:tcW w:w="5151" w:type="dxa"/>
            <w:vAlign w:val="center"/>
          </w:tcPr>
          <w:p w14:paraId="7C5D5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数（以O2计）、氨（以N计）、游离氯</w:t>
            </w:r>
          </w:p>
        </w:tc>
        <w:tc>
          <w:tcPr>
            <w:tcW w:w="0" w:type="auto"/>
            <w:vAlign w:val="center"/>
          </w:tcPr>
          <w:p w14:paraId="296A7FC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5B4170D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720BCE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 w14:paraId="1AD80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0" w:type="auto"/>
            <w:vAlign w:val="center"/>
          </w:tcPr>
          <w:p w14:paraId="773A6A52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0" w:type="auto"/>
            <w:vAlign w:val="center"/>
          </w:tcPr>
          <w:p w14:paraId="36568E8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5BE35348">
            <w:pPr>
              <w:widowControl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赤石洛坑党群服务中心</w:t>
            </w:r>
          </w:p>
        </w:tc>
        <w:tc>
          <w:tcPr>
            <w:tcW w:w="1045" w:type="dxa"/>
            <w:vAlign w:val="center"/>
          </w:tcPr>
          <w:p w14:paraId="5C43CD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深水水务有限公司龙山水厂、赤石水厂</w:t>
            </w:r>
          </w:p>
        </w:tc>
        <w:tc>
          <w:tcPr>
            <w:tcW w:w="788" w:type="dxa"/>
            <w:vAlign w:val="center"/>
          </w:tcPr>
          <w:p w14:paraId="0AD3982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4F8EF19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069C8D3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2026年4月22日</w:t>
            </w:r>
          </w:p>
        </w:tc>
        <w:tc>
          <w:tcPr>
            <w:tcW w:w="5151" w:type="dxa"/>
            <w:vAlign w:val="center"/>
          </w:tcPr>
          <w:p w14:paraId="530E5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数（以O2计）、氨（以N计）、游离氯</w:t>
            </w:r>
          </w:p>
        </w:tc>
        <w:tc>
          <w:tcPr>
            <w:tcW w:w="0" w:type="auto"/>
            <w:vAlign w:val="center"/>
          </w:tcPr>
          <w:p w14:paraId="66075D4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2C0E620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68215AC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 w14:paraId="636DA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0" w:type="auto"/>
            <w:vAlign w:val="center"/>
          </w:tcPr>
          <w:p w14:paraId="10DE6687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0" w:type="auto"/>
            <w:vAlign w:val="center"/>
          </w:tcPr>
          <w:p w14:paraId="1782861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24844E7E">
            <w:pPr>
              <w:widowControl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深汕大道538号（赤石圆墩小学）</w:t>
            </w:r>
          </w:p>
        </w:tc>
        <w:tc>
          <w:tcPr>
            <w:tcW w:w="1045" w:type="dxa"/>
            <w:vAlign w:val="center"/>
          </w:tcPr>
          <w:p w14:paraId="549A6DA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深水水务有限公司龙山水厂、赤石水厂</w:t>
            </w:r>
          </w:p>
        </w:tc>
        <w:tc>
          <w:tcPr>
            <w:tcW w:w="788" w:type="dxa"/>
            <w:vAlign w:val="center"/>
          </w:tcPr>
          <w:p w14:paraId="1B6AD39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34596E2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55CC9DF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2026年4月22日</w:t>
            </w:r>
          </w:p>
        </w:tc>
        <w:tc>
          <w:tcPr>
            <w:tcW w:w="5151" w:type="dxa"/>
            <w:vAlign w:val="center"/>
          </w:tcPr>
          <w:p w14:paraId="3A23D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数（以O2计）、氨（以N计）、游离氯</w:t>
            </w:r>
          </w:p>
        </w:tc>
        <w:tc>
          <w:tcPr>
            <w:tcW w:w="0" w:type="auto"/>
            <w:vAlign w:val="center"/>
          </w:tcPr>
          <w:p w14:paraId="6DAAAFB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0E3773D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6129CB8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 w14:paraId="6B664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</w:trPr>
        <w:tc>
          <w:tcPr>
            <w:tcW w:w="0" w:type="auto"/>
            <w:vAlign w:val="center"/>
          </w:tcPr>
          <w:p w14:paraId="3B639E1E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0" w:type="auto"/>
            <w:vAlign w:val="center"/>
          </w:tcPr>
          <w:p w14:paraId="61A5448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508B62EB">
            <w:pPr>
              <w:widowControl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赤石街道圩内米街107号（赤石中学）</w:t>
            </w:r>
          </w:p>
        </w:tc>
        <w:tc>
          <w:tcPr>
            <w:tcW w:w="1045" w:type="dxa"/>
            <w:vAlign w:val="center"/>
          </w:tcPr>
          <w:p w14:paraId="1F15FA8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深水水务有限公司龙山水厂、赤石水厂</w:t>
            </w:r>
          </w:p>
        </w:tc>
        <w:tc>
          <w:tcPr>
            <w:tcW w:w="788" w:type="dxa"/>
            <w:vAlign w:val="center"/>
          </w:tcPr>
          <w:p w14:paraId="3A7725D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089FD44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2CA69E8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2026年4月22日</w:t>
            </w:r>
          </w:p>
        </w:tc>
        <w:tc>
          <w:tcPr>
            <w:tcW w:w="5151" w:type="dxa"/>
            <w:vAlign w:val="center"/>
          </w:tcPr>
          <w:p w14:paraId="2D6D8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数（以O2计）、氨（以N计）、游离氯</w:t>
            </w:r>
          </w:p>
        </w:tc>
        <w:tc>
          <w:tcPr>
            <w:tcW w:w="0" w:type="auto"/>
            <w:vAlign w:val="center"/>
          </w:tcPr>
          <w:p w14:paraId="6D3275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7D0C472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74BC83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 w14:paraId="74DF8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0" w:type="auto"/>
            <w:vAlign w:val="center"/>
          </w:tcPr>
          <w:p w14:paraId="4ED15B23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0" w:type="auto"/>
            <w:vAlign w:val="center"/>
          </w:tcPr>
          <w:p w14:paraId="39FD48E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636C7BAA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深圳市深汕实验半山幼儿园</w:t>
            </w:r>
          </w:p>
        </w:tc>
        <w:tc>
          <w:tcPr>
            <w:tcW w:w="1045" w:type="dxa"/>
            <w:vAlign w:val="center"/>
          </w:tcPr>
          <w:p w14:paraId="0B42AB5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深水水务有限公司龙山水厂、赤石水厂</w:t>
            </w:r>
          </w:p>
        </w:tc>
        <w:tc>
          <w:tcPr>
            <w:tcW w:w="788" w:type="dxa"/>
            <w:vAlign w:val="center"/>
          </w:tcPr>
          <w:p w14:paraId="530745E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27AB5A9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6B20978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2026年4月22日</w:t>
            </w:r>
          </w:p>
        </w:tc>
        <w:tc>
          <w:tcPr>
            <w:tcW w:w="5151" w:type="dxa"/>
            <w:vAlign w:val="center"/>
          </w:tcPr>
          <w:p w14:paraId="5F680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数（以O2计）、氨（以N计）、游离氯</w:t>
            </w:r>
          </w:p>
        </w:tc>
        <w:tc>
          <w:tcPr>
            <w:tcW w:w="0" w:type="auto"/>
            <w:vAlign w:val="center"/>
          </w:tcPr>
          <w:p w14:paraId="0A2E24E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72ED7FD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55C8414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 w14:paraId="5461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0" w:type="auto"/>
            <w:vAlign w:val="center"/>
          </w:tcPr>
          <w:p w14:paraId="42670BCE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0" w:type="auto"/>
            <w:vAlign w:val="center"/>
          </w:tcPr>
          <w:p w14:paraId="243FFDE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2FC9EB7C">
            <w:pPr>
              <w:widowControl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小漠街道小漠东旺小学</w:t>
            </w:r>
          </w:p>
        </w:tc>
        <w:tc>
          <w:tcPr>
            <w:tcW w:w="1045" w:type="dxa"/>
            <w:vAlign w:val="center"/>
          </w:tcPr>
          <w:p w14:paraId="64B8520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深水水务有限公司龙山水厂、小漠水厂</w:t>
            </w:r>
          </w:p>
        </w:tc>
        <w:tc>
          <w:tcPr>
            <w:tcW w:w="788" w:type="dxa"/>
            <w:vAlign w:val="center"/>
          </w:tcPr>
          <w:p w14:paraId="0BDFF2B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5DFCD28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6E3DAF6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2026年4月23日</w:t>
            </w:r>
          </w:p>
        </w:tc>
        <w:tc>
          <w:tcPr>
            <w:tcW w:w="5151" w:type="dxa"/>
            <w:vAlign w:val="center"/>
          </w:tcPr>
          <w:p w14:paraId="08AEE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数（以O2计）、氨（以N计）、游离氯</w:t>
            </w:r>
          </w:p>
        </w:tc>
        <w:tc>
          <w:tcPr>
            <w:tcW w:w="0" w:type="auto"/>
            <w:vAlign w:val="center"/>
          </w:tcPr>
          <w:p w14:paraId="2A75D1A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6537E84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0B5EC0D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 w14:paraId="1D749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0" w:type="auto"/>
            <w:vAlign w:val="center"/>
          </w:tcPr>
          <w:p w14:paraId="4FE6A510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0" w:type="auto"/>
            <w:vAlign w:val="center"/>
          </w:tcPr>
          <w:p w14:paraId="08DCCB6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570F9533">
            <w:pPr>
              <w:widowControl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小漠街道小漠党群服务中心</w:t>
            </w:r>
          </w:p>
        </w:tc>
        <w:tc>
          <w:tcPr>
            <w:tcW w:w="1045" w:type="dxa"/>
            <w:vAlign w:val="center"/>
          </w:tcPr>
          <w:p w14:paraId="1AD0D91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深水水务有限公司龙山水厂、小漠水厂</w:t>
            </w:r>
          </w:p>
        </w:tc>
        <w:tc>
          <w:tcPr>
            <w:tcW w:w="788" w:type="dxa"/>
            <w:vAlign w:val="center"/>
          </w:tcPr>
          <w:p w14:paraId="13ED399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1045F6D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235729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2026年4月23日</w:t>
            </w:r>
          </w:p>
        </w:tc>
        <w:tc>
          <w:tcPr>
            <w:tcW w:w="5151" w:type="dxa"/>
            <w:vAlign w:val="center"/>
          </w:tcPr>
          <w:p w14:paraId="517AC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数（以O2计）、氨（以N计）、游离氯</w:t>
            </w:r>
          </w:p>
        </w:tc>
        <w:tc>
          <w:tcPr>
            <w:tcW w:w="0" w:type="auto"/>
            <w:vAlign w:val="center"/>
          </w:tcPr>
          <w:p w14:paraId="4D00FB4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0AE56E3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543CAB5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 w14:paraId="108DF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0" w:type="auto"/>
            <w:vAlign w:val="center"/>
          </w:tcPr>
          <w:p w14:paraId="3B9BF5CC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0" w:type="auto"/>
            <w:vAlign w:val="center"/>
          </w:tcPr>
          <w:p w14:paraId="6EE72EC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3BC87760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小漠街道元新村党群服务中心门前育翔商贸住户</w:t>
            </w:r>
          </w:p>
        </w:tc>
        <w:tc>
          <w:tcPr>
            <w:tcW w:w="1045" w:type="dxa"/>
            <w:vAlign w:val="center"/>
          </w:tcPr>
          <w:p w14:paraId="755ECBE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深水水务有限公司龙山水厂、小漠水厂</w:t>
            </w:r>
          </w:p>
        </w:tc>
        <w:tc>
          <w:tcPr>
            <w:tcW w:w="788" w:type="dxa"/>
            <w:vAlign w:val="center"/>
          </w:tcPr>
          <w:p w14:paraId="0374084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213D442E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3CDFCDA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2026年4月23日</w:t>
            </w:r>
          </w:p>
        </w:tc>
        <w:tc>
          <w:tcPr>
            <w:tcW w:w="5151" w:type="dxa"/>
            <w:vAlign w:val="center"/>
          </w:tcPr>
          <w:p w14:paraId="7A109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数（以O2计）、氨（以N计）、游离氯</w:t>
            </w:r>
          </w:p>
        </w:tc>
        <w:tc>
          <w:tcPr>
            <w:tcW w:w="0" w:type="auto"/>
            <w:vAlign w:val="center"/>
          </w:tcPr>
          <w:p w14:paraId="6F51857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0C8A7CB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48A208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 w14:paraId="78526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0" w:type="auto"/>
            <w:vAlign w:val="center"/>
          </w:tcPr>
          <w:p w14:paraId="2ECE5285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0" w:type="auto"/>
            <w:vAlign w:val="center"/>
          </w:tcPr>
          <w:p w14:paraId="5735F2D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3DEA547E">
            <w:pPr>
              <w:widowControl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澳仔沟国际物流港</w:t>
            </w:r>
          </w:p>
        </w:tc>
        <w:tc>
          <w:tcPr>
            <w:tcW w:w="1045" w:type="dxa"/>
            <w:vAlign w:val="center"/>
          </w:tcPr>
          <w:p w14:paraId="431B74C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深水水务有限公司龙山水厂、小漠水厂</w:t>
            </w:r>
          </w:p>
        </w:tc>
        <w:tc>
          <w:tcPr>
            <w:tcW w:w="788" w:type="dxa"/>
            <w:vAlign w:val="center"/>
          </w:tcPr>
          <w:p w14:paraId="74F0104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38320FBF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7F67E593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日</w:t>
            </w:r>
          </w:p>
        </w:tc>
        <w:tc>
          <w:tcPr>
            <w:tcW w:w="5151" w:type="dxa"/>
            <w:vAlign w:val="center"/>
          </w:tcPr>
          <w:p w14:paraId="4B381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数（以O2计）、氨（以N计）、游离氯</w:t>
            </w:r>
          </w:p>
        </w:tc>
        <w:tc>
          <w:tcPr>
            <w:tcW w:w="0" w:type="auto"/>
            <w:vAlign w:val="center"/>
          </w:tcPr>
          <w:p w14:paraId="3505153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317B13E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05E163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</w:tbl>
    <w:p w14:paraId="54701890">
      <w:pPr>
        <w:pStyle w:val="3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417" w:right="1440" w:bottom="1417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843F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CC45E0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CC45E0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F9B70"/>
    <w:rsid w:val="19DD5CA2"/>
    <w:rsid w:val="1B7D005B"/>
    <w:rsid w:val="1BEED6B2"/>
    <w:rsid w:val="1D8FA94F"/>
    <w:rsid w:val="1EDFD071"/>
    <w:rsid w:val="1FD0579A"/>
    <w:rsid w:val="1FDF234A"/>
    <w:rsid w:val="2E3F4F40"/>
    <w:rsid w:val="2FBFE5B7"/>
    <w:rsid w:val="2FFE6287"/>
    <w:rsid w:val="37FD66F0"/>
    <w:rsid w:val="3B716202"/>
    <w:rsid w:val="3BEFAAE1"/>
    <w:rsid w:val="3C3DB7BD"/>
    <w:rsid w:val="3CFEE1E6"/>
    <w:rsid w:val="3DDA0115"/>
    <w:rsid w:val="3EEE08FE"/>
    <w:rsid w:val="3F9F762C"/>
    <w:rsid w:val="3FBA9819"/>
    <w:rsid w:val="3FFA6506"/>
    <w:rsid w:val="3FFC415E"/>
    <w:rsid w:val="3FFF0CE1"/>
    <w:rsid w:val="4AF3CB30"/>
    <w:rsid w:val="4DFF9118"/>
    <w:rsid w:val="53DF08DA"/>
    <w:rsid w:val="5677B4F0"/>
    <w:rsid w:val="57DEF3D7"/>
    <w:rsid w:val="57FFF6B6"/>
    <w:rsid w:val="5BF93BED"/>
    <w:rsid w:val="5C87567E"/>
    <w:rsid w:val="5D7B1080"/>
    <w:rsid w:val="5DF3276B"/>
    <w:rsid w:val="5F5D9902"/>
    <w:rsid w:val="5FBF6ADE"/>
    <w:rsid w:val="5FC19A9D"/>
    <w:rsid w:val="5FFE63A5"/>
    <w:rsid w:val="65FB9402"/>
    <w:rsid w:val="67CCF411"/>
    <w:rsid w:val="69F7FB22"/>
    <w:rsid w:val="6B5DEFD5"/>
    <w:rsid w:val="6B6F84AF"/>
    <w:rsid w:val="6C4E20ED"/>
    <w:rsid w:val="6CBD455C"/>
    <w:rsid w:val="6D370678"/>
    <w:rsid w:val="6D3C5FEC"/>
    <w:rsid w:val="6EDACCD7"/>
    <w:rsid w:val="6EFE0CE5"/>
    <w:rsid w:val="6F173789"/>
    <w:rsid w:val="6FBFE873"/>
    <w:rsid w:val="756F60FB"/>
    <w:rsid w:val="75EFDABE"/>
    <w:rsid w:val="75FB7B56"/>
    <w:rsid w:val="75FF048D"/>
    <w:rsid w:val="76ABE6AF"/>
    <w:rsid w:val="76DB47C6"/>
    <w:rsid w:val="777FF03E"/>
    <w:rsid w:val="77BF2B63"/>
    <w:rsid w:val="77D3E507"/>
    <w:rsid w:val="77EFE511"/>
    <w:rsid w:val="77FBECCE"/>
    <w:rsid w:val="77FFCC10"/>
    <w:rsid w:val="78AD02D5"/>
    <w:rsid w:val="79F359E3"/>
    <w:rsid w:val="79FA6B3B"/>
    <w:rsid w:val="79FF77B7"/>
    <w:rsid w:val="7A7FB900"/>
    <w:rsid w:val="7AED2FBD"/>
    <w:rsid w:val="7AFF9897"/>
    <w:rsid w:val="7BBF0FD2"/>
    <w:rsid w:val="7BCF4712"/>
    <w:rsid w:val="7BDED0A1"/>
    <w:rsid w:val="7BF5DD54"/>
    <w:rsid w:val="7BFE3F47"/>
    <w:rsid w:val="7C8D4A99"/>
    <w:rsid w:val="7CED0F2F"/>
    <w:rsid w:val="7CFB7C3B"/>
    <w:rsid w:val="7D070768"/>
    <w:rsid w:val="7D3DC772"/>
    <w:rsid w:val="7D3F9B70"/>
    <w:rsid w:val="7DF26FEC"/>
    <w:rsid w:val="7E54250A"/>
    <w:rsid w:val="7E77D486"/>
    <w:rsid w:val="7E7F92D1"/>
    <w:rsid w:val="7EBA3DA6"/>
    <w:rsid w:val="7EE5B745"/>
    <w:rsid w:val="7EF7BC85"/>
    <w:rsid w:val="7EFE40A1"/>
    <w:rsid w:val="7F58EC54"/>
    <w:rsid w:val="7F5EF7DA"/>
    <w:rsid w:val="7F7F1F4C"/>
    <w:rsid w:val="7F9B3758"/>
    <w:rsid w:val="7FBF4EBD"/>
    <w:rsid w:val="7FCF2FED"/>
    <w:rsid w:val="7FDF9012"/>
    <w:rsid w:val="7FF2B980"/>
    <w:rsid w:val="7FF71044"/>
    <w:rsid w:val="7FF86103"/>
    <w:rsid w:val="7FFB7EC2"/>
    <w:rsid w:val="7FFBC220"/>
    <w:rsid w:val="7FFF0441"/>
    <w:rsid w:val="86E2E3EB"/>
    <w:rsid w:val="91CFCBE1"/>
    <w:rsid w:val="9B718BA3"/>
    <w:rsid w:val="9CEDC9EA"/>
    <w:rsid w:val="9EFBBEC4"/>
    <w:rsid w:val="9FFC1FC2"/>
    <w:rsid w:val="ABAF408F"/>
    <w:rsid w:val="ADFF08A1"/>
    <w:rsid w:val="AF7A6DCA"/>
    <w:rsid w:val="B6771E0A"/>
    <w:rsid w:val="B7B4078E"/>
    <w:rsid w:val="B7FFB872"/>
    <w:rsid w:val="BBF4E1F4"/>
    <w:rsid w:val="BBFE8EF6"/>
    <w:rsid w:val="BD5F137E"/>
    <w:rsid w:val="BDFEE339"/>
    <w:rsid w:val="BDFF1985"/>
    <w:rsid w:val="BE7BA973"/>
    <w:rsid w:val="BF48DE3B"/>
    <w:rsid w:val="BFCB7132"/>
    <w:rsid w:val="BFDE4BDC"/>
    <w:rsid w:val="C3BEB01B"/>
    <w:rsid w:val="C75A9CEB"/>
    <w:rsid w:val="CD5C1512"/>
    <w:rsid w:val="D2DD838C"/>
    <w:rsid w:val="D3AC5ACB"/>
    <w:rsid w:val="DB5762F5"/>
    <w:rsid w:val="DBBFB97D"/>
    <w:rsid w:val="DDD5C8D1"/>
    <w:rsid w:val="DDE70F31"/>
    <w:rsid w:val="DF7F46BB"/>
    <w:rsid w:val="DF9F4F45"/>
    <w:rsid w:val="DF9FABB8"/>
    <w:rsid w:val="DFFEF211"/>
    <w:rsid w:val="E6ADA21D"/>
    <w:rsid w:val="E79FFDF3"/>
    <w:rsid w:val="EAF6779D"/>
    <w:rsid w:val="EBFF414B"/>
    <w:rsid w:val="ECBF66A4"/>
    <w:rsid w:val="EEFD0D18"/>
    <w:rsid w:val="EF5CB9FF"/>
    <w:rsid w:val="EFB557C5"/>
    <w:rsid w:val="EFBEA11E"/>
    <w:rsid w:val="EFFC56F8"/>
    <w:rsid w:val="F0DB1080"/>
    <w:rsid w:val="F0DF43EE"/>
    <w:rsid w:val="F35F4991"/>
    <w:rsid w:val="F35F71AB"/>
    <w:rsid w:val="F67E9D3D"/>
    <w:rsid w:val="F6DF73EE"/>
    <w:rsid w:val="F6E74DFD"/>
    <w:rsid w:val="F79C363D"/>
    <w:rsid w:val="F7E89F36"/>
    <w:rsid w:val="F7F90B3E"/>
    <w:rsid w:val="F7FDF161"/>
    <w:rsid w:val="F7FEAD80"/>
    <w:rsid w:val="F9A67403"/>
    <w:rsid w:val="FB5B6CED"/>
    <w:rsid w:val="FB75B1C4"/>
    <w:rsid w:val="FBFFA4EE"/>
    <w:rsid w:val="FC7E88DF"/>
    <w:rsid w:val="FCAB5854"/>
    <w:rsid w:val="FCF42659"/>
    <w:rsid w:val="FD7176E0"/>
    <w:rsid w:val="FDBA5CDC"/>
    <w:rsid w:val="FDE6A9A0"/>
    <w:rsid w:val="FDF69F78"/>
    <w:rsid w:val="FDFD8E63"/>
    <w:rsid w:val="FE735838"/>
    <w:rsid w:val="FE959AB8"/>
    <w:rsid w:val="FEACFE61"/>
    <w:rsid w:val="FEDB7F65"/>
    <w:rsid w:val="FF1B3C57"/>
    <w:rsid w:val="FF679978"/>
    <w:rsid w:val="FF7B4791"/>
    <w:rsid w:val="FF7C6A05"/>
    <w:rsid w:val="FF7F1B76"/>
    <w:rsid w:val="FF9BEB85"/>
    <w:rsid w:val="FFB75551"/>
    <w:rsid w:val="FFBF4EC1"/>
    <w:rsid w:val="FFD7F50F"/>
    <w:rsid w:val="FFDADBDA"/>
    <w:rsid w:val="FFDB6E6D"/>
    <w:rsid w:val="FFDC9162"/>
    <w:rsid w:val="FFE289A8"/>
    <w:rsid w:val="FFEDD5AB"/>
    <w:rsid w:val="FFF10BE9"/>
    <w:rsid w:val="FFF67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Calibri" w:hAnsi="Calibri" w:eastAsia="宋体" w:cs="Times New Roman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4">
    <w:name w:val="Normal Indent"/>
    <w:basedOn w:val="1"/>
    <w:next w:val="5"/>
    <w:qFormat/>
    <w:uiPriority w:val="0"/>
    <w:pPr>
      <w:widowControl/>
      <w:ind w:firstLine="420" w:firstLineChars="200"/>
      <w:jc w:val="left"/>
    </w:pPr>
    <w:rPr>
      <w:rFonts w:ascii="Calibri" w:hAnsi="Calibri" w:eastAsia="宋体" w:cs="Times New Roman"/>
      <w:kern w:val="0"/>
      <w:sz w:val="22"/>
    </w:rPr>
  </w:style>
  <w:style w:type="paragraph" w:styleId="5">
    <w:name w:val="toc 4"/>
    <w:basedOn w:val="1"/>
    <w:next w:val="1"/>
    <w:qFormat/>
    <w:uiPriority w:val="0"/>
    <w:pPr>
      <w:wordWrap w:val="0"/>
      <w:ind w:left="850"/>
    </w:pPr>
    <w:rPr>
      <w:rFonts w:ascii="Calibri" w:hAnsi="Calibri" w:eastAsia="宋体" w:cs="黑体"/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01"/>
    <w:basedOn w:val="12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4">
    <w:name w:val="font1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81"/>
    <w:basedOn w:val="12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6">
    <w:name w:val="font9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161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2024-01-24T18:56:00Z</dcterms:created>
  <dc:creator>ssuper</dc:creator>
  <cp:lastModifiedBy>蓝瑀琦</cp:lastModifiedBy>
  <cp:lastPrinted>2026-03-19T10:50:00Z</cp:lastPrinted>
  <dcterms:modified xsi:type="dcterms:W3CDTF">2026-06-03T11:55:05Z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9F401EBC044175ED99A51F6A8FDB3089_43</vt:lpwstr>
  </property>
</Properties>
</file>